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30" w:type="dxa"/>
        <w:tblInd w:w="-22" w:type="dxa"/>
        <w:tblLayout w:type="fixed"/>
        <w:tblLook w:val="0000" w:firstRow="0" w:lastRow="0" w:firstColumn="0" w:lastColumn="0" w:noHBand="0" w:noVBand="0"/>
      </w:tblPr>
      <w:tblGrid>
        <w:gridCol w:w="9230"/>
      </w:tblGrid>
      <w:tr w:rsidR="00906730" w:rsidRPr="0084308D" w14:paraId="18ED1C81" w14:textId="77777777">
        <w:trPr>
          <w:cantSplit/>
          <w:trHeight w:hRule="exact" w:val="1668"/>
        </w:trPr>
        <w:tc>
          <w:tcPr>
            <w:tcW w:w="9230" w:type="dxa"/>
          </w:tcPr>
          <w:p w14:paraId="0B8F70F5" w14:textId="77777777" w:rsidR="00906730" w:rsidRPr="0084308D" w:rsidRDefault="00906730">
            <w:pPr>
              <w:pStyle w:val="15tableheading"/>
              <w:spacing w:before="120" w:after="120"/>
              <w:jc w:val="both"/>
            </w:pPr>
            <w:bookmarkStart w:id="0" w:name="_Ref83475032"/>
            <w:bookmarkEnd w:id="0"/>
          </w:p>
        </w:tc>
      </w:tr>
      <w:tr w:rsidR="00906730" w:rsidRPr="0084308D" w14:paraId="07953DE3" w14:textId="77777777">
        <w:trPr>
          <w:cantSplit/>
          <w:trHeight w:val="6549"/>
        </w:trPr>
        <w:tc>
          <w:tcPr>
            <w:tcW w:w="9230" w:type="dxa"/>
          </w:tcPr>
          <w:p w14:paraId="5B6B4EDD" w14:textId="77777777" w:rsidR="00172AA4" w:rsidRPr="00B63D78" w:rsidRDefault="006D34A1">
            <w:pPr>
              <w:spacing w:before="120" w:after="120"/>
              <w:ind w:left="3532" w:hanging="3380"/>
              <w:jc w:val="center"/>
              <w:rPr>
                <w:b/>
                <w:color w:val="FF0000"/>
                <w:sz w:val="48"/>
              </w:rPr>
            </w:pPr>
            <w:bookmarkStart w:id="1" w:name="TitleMcK"/>
            <w:bookmarkEnd w:id="1"/>
            <w:r>
              <w:rPr>
                <w:b/>
                <w:color w:val="FF0000"/>
                <w:sz w:val="48"/>
              </w:rPr>
              <w:t>DRAFT</w:t>
            </w:r>
          </w:p>
          <w:p w14:paraId="3EBD517F" w14:textId="77777777" w:rsidR="003C7010" w:rsidRPr="0084308D" w:rsidRDefault="003C7010">
            <w:pPr>
              <w:spacing w:before="120" w:after="120"/>
              <w:ind w:left="3532" w:hanging="3380"/>
              <w:jc w:val="center"/>
              <w:rPr>
                <w:b/>
                <w:sz w:val="48"/>
              </w:rPr>
            </w:pPr>
          </w:p>
          <w:p w14:paraId="7FEC4D79" w14:textId="77777777" w:rsidR="00172AA4" w:rsidRDefault="00B75141" w:rsidP="00172AA4">
            <w:pPr>
              <w:spacing w:before="120" w:after="120"/>
              <w:ind w:left="3532" w:hanging="3380"/>
              <w:rPr>
                <w:b/>
                <w:sz w:val="40"/>
                <w:szCs w:val="40"/>
              </w:rPr>
            </w:pPr>
            <w:r w:rsidRPr="0084308D">
              <w:rPr>
                <w:b/>
                <w:sz w:val="40"/>
                <w:szCs w:val="40"/>
              </w:rPr>
              <w:t>Approach</w:t>
            </w:r>
            <w:r w:rsidR="009B746B" w:rsidRPr="0084308D">
              <w:rPr>
                <w:b/>
                <w:sz w:val="40"/>
                <w:szCs w:val="40"/>
              </w:rPr>
              <w:t xml:space="preserve"> </w:t>
            </w:r>
            <w:r w:rsidRPr="0084308D">
              <w:rPr>
                <w:b/>
                <w:sz w:val="40"/>
                <w:szCs w:val="40"/>
              </w:rPr>
              <w:t xml:space="preserve">for </w:t>
            </w:r>
            <w:proofErr w:type="spellStart"/>
            <w:r w:rsidR="009A2FB7">
              <w:rPr>
                <w:b/>
                <w:sz w:val="40"/>
                <w:szCs w:val="40"/>
              </w:rPr>
              <w:t>MidCorp</w:t>
            </w:r>
            <w:proofErr w:type="spellEnd"/>
            <w:r w:rsidR="009A2FB7">
              <w:rPr>
                <w:b/>
                <w:sz w:val="40"/>
                <w:szCs w:val="40"/>
              </w:rPr>
              <w:t xml:space="preserve"> MIS</w:t>
            </w:r>
          </w:p>
          <w:p w14:paraId="27652115" w14:textId="77777777" w:rsidR="00755D22" w:rsidRPr="0084308D" w:rsidRDefault="00755D22" w:rsidP="00172AA4">
            <w:pPr>
              <w:spacing w:before="120" w:after="120"/>
              <w:ind w:left="3532" w:hanging="3380"/>
              <w:rPr>
                <w:b/>
                <w:sz w:val="40"/>
                <w:szCs w:val="40"/>
              </w:rPr>
            </w:pPr>
            <w:r>
              <w:rPr>
                <w:b/>
                <w:sz w:val="40"/>
                <w:szCs w:val="40"/>
              </w:rPr>
              <w:t>Based on GIRDA Foundation paper</w:t>
            </w:r>
          </w:p>
          <w:p w14:paraId="6DB2DB7F" w14:textId="77777777" w:rsidR="00172AA4" w:rsidRPr="0084308D" w:rsidRDefault="00172AA4" w:rsidP="00172AA4">
            <w:pPr>
              <w:spacing w:before="120" w:after="120"/>
              <w:ind w:left="164" w:hanging="12"/>
              <w:rPr>
                <w:b/>
                <w:sz w:val="32"/>
                <w:szCs w:val="32"/>
              </w:rPr>
            </w:pPr>
          </w:p>
          <w:p w14:paraId="019B922C" w14:textId="3A583FAE" w:rsidR="00906730" w:rsidRDefault="00B025F4" w:rsidP="00E14AA7">
            <w:pPr>
              <w:spacing w:before="120" w:after="120"/>
              <w:ind w:left="164" w:hanging="12"/>
              <w:rPr>
                <w:b/>
                <w:sz w:val="32"/>
                <w:szCs w:val="32"/>
              </w:rPr>
            </w:pPr>
            <w:r w:rsidRPr="0084308D">
              <w:rPr>
                <w:b/>
                <w:sz w:val="32"/>
                <w:szCs w:val="32"/>
              </w:rPr>
              <w:t xml:space="preserve">(Status </w:t>
            </w:r>
            <w:r w:rsidR="0017163E">
              <w:rPr>
                <w:b/>
                <w:sz w:val="32"/>
                <w:szCs w:val="32"/>
              </w:rPr>
              <w:t xml:space="preserve">as at </w:t>
            </w:r>
            <w:r w:rsidR="00D6041D">
              <w:rPr>
                <w:b/>
                <w:sz w:val="32"/>
                <w:szCs w:val="32"/>
              </w:rPr>
              <w:t>August</w:t>
            </w:r>
            <w:r w:rsidR="0017163E">
              <w:rPr>
                <w:b/>
                <w:sz w:val="32"/>
                <w:szCs w:val="32"/>
              </w:rPr>
              <w:t xml:space="preserve"> </w:t>
            </w:r>
            <w:r w:rsidR="00D6041D">
              <w:rPr>
                <w:b/>
                <w:sz w:val="32"/>
                <w:szCs w:val="32"/>
              </w:rPr>
              <w:t>14</w:t>
            </w:r>
            <w:r w:rsidR="009A2FB7">
              <w:rPr>
                <w:b/>
                <w:sz w:val="32"/>
                <w:szCs w:val="32"/>
              </w:rPr>
              <w:t>, 2020</w:t>
            </w:r>
            <w:r w:rsidR="006072BD" w:rsidRPr="0084308D">
              <w:rPr>
                <w:b/>
                <w:sz w:val="32"/>
                <w:szCs w:val="32"/>
              </w:rPr>
              <w:t>)</w:t>
            </w:r>
          </w:p>
          <w:p w14:paraId="48435F5A" w14:textId="77777777" w:rsidR="00855C9C" w:rsidRDefault="00855C9C" w:rsidP="00E14AA7">
            <w:pPr>
              <w:spacing w:before="120" w:after="120"/>
              <w:ind w:left="164" w:hanging="12"/>
              <w:rPr>
                <w:b/>
                <w:sz w:val="32"/>
                <w:szCs w:val="32"/>
              </w:rPr>
            </w:pPr>
          </w:p>
          <w:p w14:paraId="5BADD078" w14:textId="77777777" w:rsidR="00855C9C" w:rsidRDefault="00855C9C" w:rsidP="00E14AA7">
            <w:pPr>
              <w:spacing w:before="120" w:after="120"/>
              <w:ind w:left="164" w:hanging="12"/>
              <w:rPr>
                <w:b/>
                <w:sz w:val="32"/>
                <w:szCs w:val="32"/>
              </w:rPr>
            </w:pPr>
          </w:p>
          <w:p w14:paraId="3623698E" w14:textId="77777777" w:rsidR="00855C9C" w:rsidRPr="0084308D" w:rsidRDefault="00855C9C" w:rsidP="00E14AA7">
            <w:pPr>
              <w:spacing w:before="120" w:after="120"/>
              <w:ind w:left="164" w:hanging="12"/>
              <w:rPr>
                <w:b/>
                <w:sz w:val="32"/>
                <w:szCs w:val="32"/>
              </w:rPr>
            </w:pPr>
            <w:r w:rsidRPr="00855C9C">
              <w:rPr>
                <w:b/>
                <w:noProof/>
                <w:sz w:val="32"/>
                <w:szCs w:val="32"/>
                <w:lang w:val="en-US" w:bidi="hi-IN"/>
              </w:rPr>
              <w:drawing>
                <wp:inline distT="0" distB="0" distL="0" distR="0" wp14:anchorId="4ACE884C" wp14:editId="704FA60C">
                  <wp:extent cx="5943600" cy="4364990"/>
                  <wp:effectExtent l="0" t="0" r="0" b="0"/>
                  <wp:docPr id="3" name="Picture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pic:cNvPicPr>
                            <a:picLocks noGrp="1" noChangeAspect="1"/>
                          </pic:cNvPicPr>
                        </pic:nvPicPr>
                        <pic:blipFill>
                          <a:blip r:embed="rId8">
                            <a:extLst>
                              <a:ext uri="{28A0092B-C50C-407E-A947-70E740481C1C}">
                                <a14:useLocalDpi xmlns:a14="http://schemas.microsoft.com/office/drawing/2010/main" val="0"/>
                              </a:ext>
                            </a:extLst>
                          </a:blip>
                          <a:srcRect l="4619" r="4619"/>
                          <a:stretch>
                            <a:fillRect/>
                          </a:stretch>
                        </pic:blipFill>
                        <pic:spPr>
                          <a:xfrm>
                            <a:off x="0" y="0"/>
                            <a:ext cx="5943600" cy="4364990"/>
                          </a:xfrm>
                          <a:prstGeom prst="rect">
                            <a:avLst/>
                          </a:prstGeom>
                        </pic:spPr>
                      </pic:pic>
                    </a:graphicData>
                  </a:graphic>
                </wp:inline>
              </w:drawing>
            </w:r>
          </w:p>
        </w:tc>
      </w:tr>
    </w:tbl>
    <w:p w14:paraId="0373E404" w14:textId="77777777" w:rsidR="003372EE" w:rsidRPr="0084308D" w:rsidRDefault="003372EE">
      <w:r w:rsidRPr="0084308D">
        <w:br w:type="page"/>
      </w:r>
    </w:p>
    <w:tbl>
      <w:tblPr>
        <w:tblW w:w="9230" w:type="dxa"/>
        <w:tblInd w:w="-22" w:type="dxa"/>
        <w:tblLayout w:type="fixed"/>
        <w:tblLook w:val="0000" w:firstRow="0" w:lastRow="0" w:firstColumn="0" w:lastColumn="0" w:noHBand="0" w:noVBand="0"/>
      </w:tblPr>
      <w:tblGrid>
        <w:gridCol w:w="9230"/>
      </w:tblGrid>
      <w:tr w:rsidR="00906730" w:rsidRPr="0084308D" w14:paraId="4AF80C9D" w14:textId="77777777">
        <w:trPr>
          <w:cantSplit/>
        </w:trPr>
        <w:tc>
          <w:tcPr>
            <w:tcW w:w="9230" w:type="dxa"/>
          </w:tcPr>
          <w:p w14:paraId="0FFF29EC" w14:textId="77777777" w:rsidR="00906730" w:rsidRPr="0084308D" w:rsidRDefault="00906730">
            <w:pPr>
              <w:spacing w:before="120" w:after="120"/>
              <w:jc w:val="both"/>
            </w:pPr>
          </w:p>
        </w:tc>
      </w:tr>
    </w:tbl>
    <w:p w14:paraId="2908C09F" w14:textId="77777777" w:rsidR="00172AA4" w:rsidRPr="0084308D" w:rsidRDefault="00172AA4" w:rsidP="00172AA4">
      <w:pPr>
        <w:ind w:left="426" w:hanging="426"/>
        <w:rPr>
          <w:b/>
          <w:sz w:val="24"/>
          <w:szCs w:val="24"/>
        </w:rPr>
      </w:pPr>
      <w:r w:rsidRPr="0084308D">
        <w:rPr>
          <w:b/>
          <w:bCs/>
          <w:iCs/>
          <w:sz w:val="24"/>
          <w:szCs w:val="24"/>
          <w:lang w:eastAsia="de-DE"/>
        </w:rPr>
        <w:t>Document Information</w:t>
      </w:r>
    </w:p>
    <w:tbl>
      <w:tblPr>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5"/>
        <w:gridCol w:w="6675"/>
      </w:tblGrid>
      <w:tr w:rsidR="00172AA4" w:rsidRPr="0084308D" w14:paraId="486F961D" w14:textId="77777777" w:rsidTr="00F014AA">
        <w:trPr>
          <w:trHeight w:val="510"/>
        </w:trPr>
        <w:tc>
          <w:tcPr>
            <w:tcW w:w="1865" w:type="dxa"/>
            <w:shd w:val="clear" w:color="auto" w:fill="C0C0C0"/>
            <w:tcMar>
              <w:top w:w="75" w:type="dxa"/>
              <w:left w:w="120" w:type="dxa"/>
              <w:right w:w="120" w:type="dxa"/>
            </w:tcMar>
          </w:tcPr>
          <w:p w14:paraId="4FD26894"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Document</w:t>
            </w:r>
          </w:p>
        </w:tc>
        <w:tc>
          <w:tcPr>
            <w:tcW w:w="6675" w:type="dxa"/>
            <w:shd w:val="clear" w:color="auto" w:fill="auto"/>
            <w:tcMar>
              <w:top w:w="75" w:type="dxa"/>
              <w:left w:w="120" w:type="dxa"/>
              <w:right w:w="120" w:type="dxa"/>
            </w:tcMar>
          </w:tcPr>
          <w:p w14:paraId="5602E748" w14:textId="77777777" w:rsidR="00172AA4" w:rsidRPr="0084308D" w:rsidRDefault="009A2FB7" w:rsidP="00B025F4">
            <w:pPr>
              <w:pStyle w:val="Default"/>
              <w:spacing w:before="30" w:after="100" w:afterAutospacing="1" w:line="260" w:lineRule="exact"/>
              <w:rPr>
                <w:noProof/>
                <w:color w:val="auto"/>
                <w:spacing w:val="-2"/>
                <w:sz w:val="20"/>
                <w:szCs w:val="20"/>
                <w:lang w:val="en-GB" w:eastAsia="ko-KR"/>
              </w:rPr>
            </w:pPr>
            <w:r>
              <w:rPr>
                <w:noProof/>
                <w:color w:val="auto"/>
                <w:spacing w:val="-2"/>
                <w:sz w:val="20"/>
                <w:szCs w:val="20"/>
                <w:lang w:val="en-GB" w:eastAsia="ko-KR"/>
              </w:rPr>
              <w:t>MidCorp MIS</w:t>
            </w:r>
          </w:p>
        </w:tc>
      </w:tr>
      <w:tr w:rsidR="00172AA4" w:rsidRPr="0084308D" w14:paraId="719101D7" w14:textId="77777777" w:rsidTr="00F014AA">
        <w:trPr>
          <w:trHeight w:val="510"/>
        </w:trPr>
        <w:tc>
          <w:tcPr>
            <w:tcW w:w="1865" w:type="dxa"/>
            <w:shd w:val="clear" w:color="auto" w:fill="C0C0C0"/>
            <w:tcMar>
              <w:top w:w="75" w:type="dxa"/>
              <w:left w:w="120" w:type="dxa"/>
              <w:right w:w="120" w:type="dxa"/>
            </w:tcMar>
          </w:tcPr>
          <w:p w14:paraId="7BDEB205"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Version</w:t>
            </w:r>
          </w:p>
        </w:tc>
        <w:tc>
          <w:tcPr>
            <w:tcW w:w="6675" w:type="dxa"/>
            <w:shd w:val="clear" w:color="auto" w:fill="auto"/>
            <w:tcMar>
              <w:top w:w="75" w:type="dxa"/>
              <w:left w:w="120" w:type="dxa"/>
              <w:right w:w="120" w:type="dxa"/>
            </w:tcMar>
          </w:tcPr>
          <w:p w14:paraId="296061B4" w14:textId="77777777" w:rsidR="00172AA4" w:rsidRPr="0084308D" w:rsidRDefault="00B025F4" w:rsidP="00023E50">
            <w:pPr>
              <w:pStyle w:val="Default"/>
              <w:spacing w:before="30" w:after="100" w:afterAutospacing="1" w:line="260" w:lineRule="exact"/>
              <w:rPr>
                <w:noProof/>
                <w:sz w:val="20"/>
                <w:szCs w:val="20"/>
                <w:lang w:val="en-GB"/>
              </w:rPr>
            </w:pPr>
            <w:r w:rsidRPr="0084308D">
              <w:rPr>
                <w:noProof/>
                <w:sz w:val="20"/>
                <w:szCs w:val="20"/>
                <w:lang w:val="en-GB"/>
              </w:rPr>
              <w:t xml:space="preserve">Version </w:t>
            </w:r>
            <w:r w:rsidR="00023E50">
              <w:rPr>
                <w:noProof/>
                <w:sz w:val="20"/>
                <w:szCs w:val="20"/>
                <w:lang w:val="en-GB"/>
              </w:rPr>
              <w:t>0</w:t>
            </w:r>
            <w:r w:rsidRPr="0084308D">
              <w:rPr>
                <w:noProof/>
                <w:sz w:val="20"/>
                <w:szCs w:val="20"/>
                <w:lang w:val="en-GB"/>
              </w:rPr>
              <w:t>.</w:t>
            </w:r>
            <w:r w:rsidR="00023E50">
              <w:rPr>
                <w:noProof/>
                <w:sz w:val="20"/>
                <w:szCs w:val="20"/>
                <w:lang w:val="en-GB"/>
              </w:rPr>
              <w:t>1</w:t>
            </w:r>
            <w:r w:rsidRPr="0084308D">
              <w:rPr>
                <w:noProof/>
                <w:sz w:val="20"/>
                <w:szCs w:val="20"/>
                <w:lang w:val="en-GB"/>
              </w:rPr>
              <w:t xml:space="preserve"> –</w:t>
            </w:r>
            <w:r w:rsidR="001F2190" w:rsidRPr="0084308D">
              <w:rPr>
                <w:noProof/>
                <w:sz w:val="20"/>
                <w:szCs w:val="20"/>
                <w:lang w:val="en-GB"/>
              </w:rPr>
              <w:t xml:space="preserve"> </w:t>
            </w:r>
            <w:r w:rsidR="009A2FB7">
              <w:rPr>
                <w:noProof/>
                <w:sz w:val="20"/>
                <w:szCs w:val="20"/>
                <w:lang w:val="en-GB"/>
              </w:rPr>
              <w:t>May</w:t>
            </w:r>
            <w:r w:rsidRPr="0084308D">
              <w:rPr>
                <w:noProof/>
                <w:sz w:val="20"/>
                <w:szCs w:val="20"/>
                <w:lang w:val="en-GB"/>
              </w:rPr>
              <w:t xml:space="preserve"> </w:t>
            </w:r>
            <w:r w:rsidR="001F2190" w:rsidRPr="0084308D">
              <w:rPr>
                <w:noProof/>
                <w:sz w:val="20"/>
                <w:szCs w:val="20"/>
                <w:lang w:val="en-GB"/>
              </w:rPr>
              <w:t xml:space="preserve"> 20</w:t>
            </w:r>
            <w:r w:rsidR="009A2FB7">
              <w:rPr>
                <w:noProof/>
                <w:sz w:val="20"/>
                <w:szCs w:val="20"/>
                <w:lang w:val="en-GB"/>
              </w:rPr>
              <w:t>20</w:t>
            </w:r>
          </w:p>
        </w:tc>
      </w:tr>
      <w:tr w:rsidR="00172AA4" w:rsidRPr="0084308D" w14:paraId="0E1B3D91" w14:textId="77777777" w:rsidTr="00F014AA">
        <w:trPr>
          <w:trHeight w:val="510"/>
        </w:trPr>
        <w:tc>
          <w:tcPr>
            <w:tcW w:w="1865" w:type="dxa"/>
            <w:shd w:val="clear" w:color="auto" w:fill="C0C0C0"/>
            <w:tcMar>
              <w:top w:w="75" w:type="dxa"/>
              <w:left w:w="120" w:type="dxa"/>
              <w:right w:w="120" w:type="dxa"/>
            </w:tcMar>
          </w:tcPr>
          <w:p w14:paraId="630091EF" w14:textId="77777777" w:rsidR="00172AA4" w:rsidRPr="0084308D" w:rsidRDefault="00172AA4" w:rsidP="009E3C14">
            <w:pPr>
              <w:pStyle w:val="Default"/>
              <w:spacing w:before="30" w:after="100" w:afterAutospacing="1" w:line="260" w:lineRule="exact"/>
              <w:rPr>
                <w:b/>
                <w:noProof/>
                <w:spacing w:val="-2"/>
                <w:sz w:val="20"/>
                <w:szCs w:val="20"/>
                <w:lang w:val="en-GB" w:eastAsia="ko-KR"/>
              </w:rPr>
            </w:pPr>
            <w:r w:rsidRPr="0084308D">
              <w:rPr>
                <w:b/>
                <w:noProof/>
                <w:color w:val="auto"/>
                <w:spacing w:val="-2"/>
                <w:sz w:val="20"/>
                <w:szCs w:val="20"/>
                <w:lang w:val="en-GB" w:eastAsia="ko-KR"/>
              </w:rPr>
              <w:t>Date</w:t>
            </w:r>
            <w:r w:rsidR="00002998" w:rsidRPr="0084308D">
              <w:rPr>
                <w:b/>
                <w:noProof/>
                <w:color w:val="auto"/>
                <w:spacing w:val="-2"/>
                <w:sz w:val="20"/>
                <w:szCs w:val="20"/>
                <w:lang w:val="en-GB" w:eastAsia="ko-KR"/>
              </w:rPr>
              <w:t xml:space="preserve"> created</w:t>
            </w:r>
          </w:p>
        </w:tc>
        <w:tc>
          <w:tcPr>
            <w:tcW w:w="6675" w:type="dxa"/>
            <w:shd w:val="clear" w:color="auto" w:fill="auto"/>
            <w:tcMar>
              <w:top w:w="75" w:type="dxa"/>
              <w:left w:w="120" w:type="dxa"/>
              <w:right w:w="120" w:type="dxa"/>
            </w:tcMar>
          </w:tcPr>
          <w:p w14:paraId="27EB6F58" w14:textId="77777777" w:rsidR="00172AA4" w:rsidRPr="0084308D" w:rsidRDefault="003372EE" w:rsidP="009A2FB7">
            <w:pPr>
              <w:pStyle w:val="Default"/>
              <w:spacing w:before="30" w:after="100" w:afterAutospacing="1" w:line="260" w:lineRule="exact"/>
              <w:rPr>
                <w:noProof/>
                <w:color w:val="auto"/>
                <w:spacing w:val="-2"/>
                <w:sz w:val="20"/>
                <w:szCs w:val="20"/>
                <w:lang w:val="en-GB" w:eastAsia="ko-KR"/>
              </w:rPr>
            </w:pPr>
            <w:r w:rsidRPr="0084308D">
              <w:rPr>
                <w:noProof/>
                <w:color w:val="auto"/>
                <w:spacing w:val="-2"/>
                <w:sz w:val="20"/>
                <w:szCs w:val="20"/>
                <w:lang w:val="en-GB" w:eastAsia="ko-KR"/>
              </w:rPr>
              <w:t>2</w:t>
            </w:r>
            <w:r w:rsidR="009A2FB7">
              <w:rPr>
                <w:noProof/>
                <w:color w:val="auto"/>
                <w:spacing w:val="-2"/>
                <w:sz w:val="20"/>
                <w:szCs w:val="20"/>
                <w:lang w:val="en-GB" w:eastAsia="ko-KR"/>
              </w:rPr>
              <w:t>7</w:t>
            </w:r>
            <w:r w:rsidR="00B75141" w:rsidRPr="0084308D">
              <w:rPr>
                <w:noProof/>
                <w:color w:val="auto"/>
                <w:spacing w:val="-2"/>
                <w:sz w:val="20"/>
                <w:szCs w:val="20"/>
                <w:lang w:val="en-GB" w:eastAsia="ko-KR"/>
              </w:rPr>
              <w:t>.</w:t>
            </w:r>
            <w:r w:rsidR="009A2FB7">
              <w:rPr>
                <w:noProof/>
                <w:color w:val="auto"/>
                <w:spacing w:val="-2"/>
                <w:sz w:val="20"/>
                <w:szCs w:val="20"/>
                <w:lang w:val="en-GB" w:eastAsia="ko-KR"/>
              </w:rPr>
              <w:t>05.2020</w:t>
            </w:r>
          </w:p>
        </w:tc>
      </w:tr>
      <w:tr w:rsidR="0017163E" w:rsidRPr="0084308D" w14:paraId="50861F17" w14:textId="77777777" w:rsidTr="00F014AA">
        <w:trPr>
          <w:trHeight w:val="510"/>
        </w:trPr>
        <w:tc>
          <w:tcPr>
            <w:tcW w:w="1865" w:type="dxa"/>
            <w:shd w:val="clear" w:color="auto" w:fill="C0C0C0"/>
            <w:tcMar>
              <w:top w:w="75" w:type="dxa"/>
              <w:left w:w="120" w:type="dxa"/>
              <w:right w:w="120" w:type="dxa"/>
            </w:tcMar>
          </w:tcPr>
          <w:p w14:paraId="461598CD" w14:textId="77777777" w:rsidR="0017163E" w:rsidRDefault="0017163E" w:rsidP="009E3C14">
            <w:pPr>
              <w:pStyle w:val="Default"/>
              <w:spacing w:before="30" w:after="100" w:afterAutospacing="1" w:line="260" w:lineRule="exact"/>
              <w:rPr>
                <w:b/>
                <w:noProof/>
                <w:color w:val="auto"/>
                <w:spacing w:val="-2"/>
                <w:sz w:val="20"/>
                <w:szCs w:val="20"/>
                <w:lang w:val="en-GB" w:eastAsia="ko-KR"/>
              </w:rPr>
            </w:pPr>
            <w:r>
              <w:rPr>
                <w:b/>
                <w:noProof/>
                <w:color w:val="auto"/>
                <w:spacing w:val="-2"/>
                <w:sz w:val="20"/>
                <w:szCs w:val="20"/>
                <w:lang w:val="en-GB" w:eastAsia="ko-KR"/>
              </w:rPr>
              <w:t>Sources</w:t>
            </w:r>
          </w:p>
        </w:tc>
        <w:tc>
          <w:tcPr>
            <w:tcW w:w="6675" w:type="dxa"/>
            <w:shd w:val="clear" w:color="auto" w:fill="auto"/>
            <w:tcMar>
              <w:top w:w="75" w:type="dxa"/>
              <w:left w:w="120" w:type="dxa"/>
              <w:right w:w="120" w:type="dxa"/>
            </w:tcMar>
          </w:tcPr>
          <w:p w14:paraId="4593C1FF" w14:textId="77777777" w:rsidR="0017163E" w:rsidRPr="00023E50" w:rsidRDefault="0017163E" w:rsidP="009716D6">
            <w:pPr>
              <w:pStyle w:val="Default"/>
              <w:spacing w:before="30" w:after="100" w:afterAutospacing="1" w:line="260" w:lineRule="exact"/>
              <w:rPr>
                <w:noProof/>
                <w:color w:val="auto"/>
                <w:spacing w:val="-2"/>
                <w:sz w:val="20"/>
                <w:szCs w:val="20"/>
                <w:lang w:val="en-US" w:eastAsia="ko-KR"/>
              </w:rPr>
            </w:pPr>
            <w:r w:rsidRPr="00023E50">
              <w:rPr>
                <w:noProof/>
                <w:color w:val="auto"/>
                <w:spacing w:val="-2"/>
                <w:sz w:val="20"/>
                <w:szCs w:val="20"/>
                <w:lang w:val="en-US" w:eastAsia="ko-KR"/>
              </w:rPr>
              <w:t>MIS Foundations / ASPIRE Didactics / CSD as source documents</w:t>
            </w:r>
            <w:r w:rsidR="009A2FB7" w:rsidRPr="00023E50">
              <w:rPr>
                <w:noProof/>
                <w:color w:val="auto"/>
                <w:spacing w:val="-2"/>
                <w:sz w:val="20"/>
                <w:szCs w:val="20"/>
                <w:lang w:val="en-US" w:eastAsia="ko-KR"/>
              </w:rPr>
              <w:t>/ GIRDA Foundation paper</w:t>
            </w:r>
          </w:p>
        </w:tc>
      </w:tr>
      <w:tr w:rsidR="00172AA4" w:rsidRPr="0084308D" w14:paraId="06287557" w14:textId="77777777" w:rsidTr="00F014AA">
        <w:trPr>
          <w:trHeight w:val="510"/>
        </w:trPr>
        <w:tc>
          <w:tcPr>
            <w:tcW w:w="1865" w:type="dxa"/>
            <w:shd w:val="clear" w:color="auto" w:fill="C0C0C0"/>
            <w:tcMar>
              <w:top w:w="75" w:type="dxa"/>
              <w:left w:w="120" w:type="dxa"/>
              <w:right w:w="120" w:type="dxa"/>
            </w:tcMar>
          </w:tcPr>
          <w:p w14:paraId="44638BD3"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Author(s)</w:t>
            </w:r>
            <w:r w:rsidR="00BD34EA" w:rsidRPr="0084308D">
              <w:rPr>
                <w:b/>
                <w:noProof/>
                <w:color w:val="auto"/>
                <w:spacing w:val="-2"/>
                <w:sz w:val="20"/>
                <w:szCs w:val="20"/>
                <w:lang w:val="en-GB" w:eastAsia="ko-KR"/>
              </w:rPr>
              <w:t xml:space="preserve"> &amp; Contacts</w:t>
            </w:r>
          </w:p>
        </w:tc>
        <w:tc>
          <w:tcPr>
            <w:tcW w:w="6675" w:type="dxa"/>
            <w:shd w:val="clear" w:color="auto" w:fill="auto"/>
            <w:tcMar>
              <w:top w:w="75" w:type="dxa"/>
              <w:left w:w="120" w:type="dxa"/>
              <w:right w:w="120" w:type="dxa"/>
            </w:tcMar>
          </w:tcPr>
          <w:p w14:paraId="39F7E8A8" w14:textId="03D86AE2" w:rsidR="00023E50" w:rsidRDefault="00023E50" w:rsidP="009716D6">
            <w:pPr>
              <w:pStyle w:val="Default"/>
              <w:spacing w:before="30" w:after="100" w:afterAutospacing="1" w:line="260" w:lineRule="exact"/>
              <w:rPr>
                <w:noProof/>
                <w:color w:val="auto"/>
                <w:spacing w:val="-2"/>
                <w:sz w:val="20"/>
                <w:szCs w:val="20"/>
                <w:lang w:val="en-GB" w:eastAsia="ko-KR"/>
              </w:rPr>
            </w:pPr>
            <w:r>
              <w:rPr>
                <w:noProof/>
                <w:color w:val="auto"/>
                <w:spacing w:val="-2"/>
                <w:sz w:val="20"/>
                <w:szCs w:val="20"/>
                <w:lang w:val="en-GB" w:eastAsia="ko-KR"/>
              </w:rPr>
              <w:t xml:space="preserve">Stefan Habereder </w:t>
            </w:r>
            <w:r w:rsidR="002F37AC">
              <w:rPr>
                <w:noProof/>
                <w:color w:val="auto"/>
                <w:spacing w:val="-2"/>
                <w:sz w:val="20"/>
                <w:szCs w:val="20"/>
                <w:lang w:val="en-GB" w:eastAsia="ko-KR"/>
              </w:rPr>
              <w:t>- Co-</w:t>
            </w:r>
            <w:r>
              <w:rPr>
                <w:noProof/>
                <w:color w:val="auto"/>
                <w:spacing w:val="-2"/>
                <w:sz w:val="20"/>
                <w:szCs w:val="20"/>
                <w:lang w:val="en-GB" w:eastAsia="ko-KR"/>
              </w:rPr>
              <w:t>project lead MC MIS- AZ Re</w:t>
            </w:r>
            <w:r w:rsidR="002F37AC">
              <w:rPr>
                <w:noProof/>
                <w:color w:val="auto"/>
                <w:spacing w:val="-2"/>
                <w:sz w:val="20"/>
                <w:szCs w:val="20"/>
                <w:lang w:val="en-GB" w:eastAsia="ko-KR"/>
              </w:rPr>
              <w:t>, Business requirements workstream lead</w:t>
            </w:r>
          </w:p>
          <w:p w14:paraId="76A5480C" w14:textId="0AC18BC9" w:rsidR="008B781A" w:rsidRPr="0084308D" w:rsidRDefault="00B025F4" w:rsidP="009716D6">
            <w:pPr>
              <w:pStyle w:val="Default"/>
              <w:spacing w:before="30" w:after="100" w:afterAutospacing="1" w:line="260" w:lineRule="exact"/>
              <w:rPr>
                <w:noProof/>
                <w:color w:val="auto"/>
                <w:spacing w:val="-2"/>
                <w:sz w:val="20"/>
                <w:szCs w:val="20"/>
                <w:lang w:val="en-GB" w:eastAsia="ko-KR"/>
              </w:rPr>
            </w:pPr>
            <w:r w:rsidRPr="0084308D">
              <w:rPr>
                <w:noProof/>
                <w:color w:val="auto"/>
                <w:spacing w:val="-2"/>
                <w:sz w:val="20"/>
                <w:szCs w:val="20"/>
                <w:lang w:val="en-GB" w:eastAsia="ko-KR"/>
              </w:rPr>
              <w:t xml:space="preserve">Myriam Boudet </w:t>
            </w:r>
            <w:r w:rsidR="008B781A" w:rsidRPr="0084308D">
              <w:rPr>
                <w:noProof/>
                <w:color w:val="auto"/>
                <w:spacing w:val="-2"/>
                <w:sz w:val="20"/>
                <w:szCs w:val="20"/>
                <w:lang w:val="en-GB" w:eastAsia="ko-KR"/>
              </w:rPr>
              <w:t>(</w:t>
            </w:r>
            <w:r w:rsidR="00EA34D4" w:rsidRPr="00EA34D4">
              <w:rPr>
                <w:noProof/>
                <w:color w:val="auto"/>
                <w:spacing w:val="-2"/>
                <w:sz w:val="20"/>
                <w:szCs w:val="20"/>
                <w:lang w:val="en-US" w:eastAsia="ko-KR"/>
              </w:rPr>
              <w:t>AZ Re Data Office</w:t>
            </w:r>
            <w:r w:rsidR="008B781A" w:rsidRPr="0084308D">
              <w:rPr>
                <w:noProof/>
                <w:color w:val="auto"/>
                <w:spacing w:val="-2"/>
                <w:sz w:val="20"/>
                <w:szCs w:val="20"/>
                <w:lang w:val="en-GB" w:eastAsia="ko-KR"/>
              </w:rPr>
              <w:t xml:space="preserve">) </w:t>
            </w:r>
            <w:r w:rsidR="009A2FB7">
              <w:rPr>
                <w:noProof/>
                <w:color w:val="auto"/>
                <w:spacing w:val="-2"/>
                <w:sz w:val="20"/>
                <w:szCs w:val="20"/>
                <w:lang w:val="en-GB" w:eastAsia="ko-KR"/>
              </w:rPr>
              <w:t>– Design Solution workstream lead</w:t>
            </w:r>
          </w:p>
          <w:p w14:paraId="3DC9FE74" w14:textId="77777777" w:rsidR="00B025F4" w:rsidRPr="0084308D" w:rsidRDefault="00310145" w:rsidP="00B025F4">
            <w:pPr>
              <w:pStyle w:val="Default"/>
              <w:spacing w:before="30" w:after="100" w:afterAutospacing="1" w:line="260" w:lineRule="exact"/>
              <w:rPr>
                <w:noProof/>
                <w:color w:val="auto"/>
                <w:spacing w:val="-2"/>
                <w:sz w:val="20"/>
                <w:szCs w:val="20"/>
                <w:lang w:val="en-GB" w:eastAsia="ko-KR"/>
              </w:rPr>
            </w:pPr>
            <w:r w:rsidRPr="0084308D">
              <w:rPr>
                <w:noProof/>
                <w:color w:val="auto"/>
                <w:spacing w:val="-2"/>
                <w:sz w:val="20"/>
                <w:szCs w:val="20"/>
                <w:lang w:val="en-GB" w:eastAsia="ko-KR"/>
              </w:rPr>
              <w:t xml:space="preserve">Draft </w:t>
            </w:r>
            <w:r w:rsidR="001F2BDA">
              <w:rPr>
                <w:noProof/>
                <w:color w:val="auto"/>
                <w:spacing w:val="-2"/>
                <w:sz w:val="20"/>
                <w:szCs w:val="20"/>
                <w:lang w:val="en-GB" w:eastAsia="ko-KR"/>
              </w:rPr>
              <w:t>v</w:t>
            </w:r>
            <w:r w:rsidR="00023E50">
              <w:rPr>
                <w:noProof/>
                <w:color w:val="auto"/>
                <w:spacing w:val="-2"/>
                <w:sz w:val="20"/>
                <w:szCs w:val="20"/>
                <w:lang w:val="en-GB" w:eastAsia="ko-KR"/>
              </w:rPr>
              <w:t>0</w:t>
            </w:r>
            <w:r w:rsidR="001F2BDA">
              <w:rPr>
                <w:noProof/>
                <w:color w:val="auto"/>
                <w:spacing w:val="-2"/>
                <w:sz w:val="20"/>
                <w:szCs w:val="20"/>
                <w:lang w:val="en-GB" w:eastAsia="ko-KR"/>
              </w:rPr>
              <w:t>.</w:t>
            </w:r>
            <w:r w:rsidR="00023E50">
              <w:rPr>
                <w:noProof/>
                <w:color w:val="auto"/>
                <w:spacing w:val="-2"/>
                <w:sz w:val="20"/>
                <w:szCs w:val="20"/>
                <w:lang w:val="en-GB" w:eastAsia="ko-KR"/>
              </w:rPr>
              <w:t>1</w:t>
            </w:r>
            <w:r w:rsidR="001F2BDA">
              <w:rPr>
                <w:noProof/>
                <w:color w:val="auto"/>
                <w:spacing w:val="-2"/>
                <w:sz w:val="20"/>
                <w:szCs w:val="20"/>
                <w:lang w:val="en-GB" w:eastAsia="ko-KR"/>
              </w:rPr>
              <w:t xml:space="preserve"> </w:t>
            </w:r>
            <w:r w:rsidRPr="0084308D">
              <w:rPr>
                <w:noProof/>
                <w:color w:val="auto"/>
                <w:spacing w:val="-2"/>
                <w:sz w:val="20"/>
                <w:szCs w:val="20"/>
                <w:lang w:val="en-GB" w:eastAsia="ko-KR"/>
              </w:rPr>
              <w:t>r</w:t>
            </w:r>
            <w:r w:rsidR="009716D6" w:rsidRPr="0084308D">
              <w:rPr>
                <w:noProof/>
                <w:color w:val="auto"/>
                <w:spacing w:val="-2"/>
                <w:sz w:val="20"/>
                <w:szCs w:val="20"/>
                <w:lang w:val="en-GB" w:eastAsia="ko-KR"/>
              </w:rPr>
              <w:t>eviewed by</w:t>
            </w:r>
            <w:r w:rsidR="00B025F4" w:rsidRPr="0084308D">
              <w:rPr>
                <w:noProof/>
                <w:color w:val="auto"/>
                <w:spacing w:val="-2"/>
                <w:sz w:val="20"/>
                <w:szCs w:val="20"/>
                <w:lang w:val="en-GB" w:eastAsia="ko-KR"/>
              </w:rPr>
              <w:t>:</w:t>
            </w:r>
          </w:p>
          <w:p w14:paraId="093378FE" w14:textId="476B5E6F" w:rsidR="008736B7" w:rsidRPr="00E53A35" w:rsidRDefault="008736B7" w:rsidP="008736B7">
            <w:pPr>
              <w:pStyle w:val="Default"/>
              <w:spacing w:before="30"/>
              <w:rPr>
                <w:noProof/>
                <w:color w:val="auto"/>
                <w:spacing w:val="-2"/>
                <w:sz w:val="20"/>
                <w:szCs w:val="20"/>
                <w:lang w:val="en-US" w:eastAsia="ko-KR"/>
              </w:rPr>
            </w:pPr>
            <w:r w:rsidRPr="00E53A35">
              <w:rPr>
                <w:noProof/>
                <w:color w:val="auto"/>
                <w:spacing w:val="-2"/>
                <w:sz w:val="20"/>
                <w:szCs w:val="20"/>
                <w:lang w:val="en-US" w:eastAsia="ko-KR"/>
              </w:rPr>
              <w:t>Svea Rahne (</w:t>
            </w:r>
            <w:r w:rsidR="003F320F" w:rsidRPr="00E53A35">
              <w:rPr>
                <w:noProof/>
                <w:color w:val="auto"/>
                <w:spacing w:val="-2"/>
                <w:sz w:val="20"/>
                <w:szCs w:val="20"/>
                <w:lang w:val="en-US" w:eastAsia="ko-KR"/>
              </w:rPr>
              <w:t xml:space="preserve">CDO - </w:t>
            </w:r>
            <w:r w:rsidRPr="00E53A35">
              <w:rPr>
                <w:noProof/>
                <w:color w:val="auto"/>
                <w:spacing w:val="-2"/>
                <w:sz w:val="20"/>
                <w:szCs w:val="20"/>
                <w:lang w:val="en-US" w:eastAsia="ko-KR"/>
              </w:rPr>
              <w:t xml:space="preserve">AZ Re Data Office) </w:t>
            </w:r>
          </w:p>
          <w:p w14:paraId="16B55B61" w14:textId="77777777" w:rsidR="008736B7" w:rsidRPr="008736B7" w:rsidRDefault="008736B7" w:rsidP="008736B7">
            <w:pPr>
              <w:pStyle w:val="Default"/>
              <w:spacing w:before="30"/>
              <w:rPr>
                <w:noProof/>
                <w:color w:val="auto"/>
                <w:spacing w:val="-2"/>
                <w:sz w:val="20"/>
                <w:szCs w:val="20"/>
                <w:lang w:val="en-US" w:eastAsia="ko-KR"/>
              </w:rPr>
            </w:pPr>
            <w:r>
              <w:rPr>
                <w:noProof/>
                <w:color w:val="auto"/>
                <w:spacing w:val="-2"/>
                <w:sz w:val="20"/>
                <w:szCs w:val="20"/>
                <w:lang w:val="en-GB" w:eastAsia="ko-KR"/>
              </w:rPr>
              <w:t xml:space="preserve">Rohan Thakur </w:t>
            </w:r>
            <w:r w:rsidRPr="008736B7">
              <w:rPr>
                <w:noProof/>
                <w:color w:val="auto"/>
                <w:spacing w:val="-2"/>
                <w:sz w:val="20"/>
                <w:szCs w:val="20"/>
                <w:lang w:val="en-US" w:eastAsia="ko-KR"/>
              </w:rPr>
              <w:t>(AZ Re Data Office)</w:t>
            </w:r>
          </w:p>
          <w:p w14:paraId="467F4712" w14:textId="77777777" w:rsidR="008736B7" w:rsidRDefault="008736B7" w:rsidP="008736B7">
            <w:pPr>
              <w:pStyle w:val="Default"/>
              <w:spacing w:before="30"/>
              <w:rPr>
                <w:noProof/>
                <w:color w:val="auto"/>
                <w:spacing w:val="-2"/>
                <w:sz w:val="20"/>
                <w:szCs w:val="20"/>
                <w:lang w:val="en-GB" w:eastAsia="ko-KR"/>
              </w:rPr>
            </w:pPr>
            <w:r>
              <w:rPr>
                <w:noProof/>
                <w:color w:val="auto"/>
                <w:spacing w:val="-2"/>
                <w:sz w:val="20"/>
                <w:szCs w:val="20"/>
                <w:lang w:val="en-GB" w:eastAsia="ko-KR"/>
              </w:rPr>
              <w:t xml:space="preserve">Raed Naser </w:t>
            </w:r>
            <w:r w:rsidRPr="008736B7">
              <w:rPr>
                <w:noProof/>
                <w:color w:val="auto"/>
                <w:spacing w:val="-2"/>
                <w:sz w:val="20"/>
                <w:szCs w:val="20"/>
                <w:lang w:val="it-IT" w:eastAsia="ko-KR"/>
              </w:rPr>
              <w:t>(AZ Re Data Office)</w:t>
            </w:r>
          </w:p>
          <w:p w14:paraId="1BD6452C" w14:textId="77777777" w:rsidR="008736B7" w:rsidRPr="004133A3" w:rsidRDefault="008736B7" w:rsidP="009A2FB7">
            <w:pPr>
              <w:pStyle w:val="Default"/>
              <w:spacing w:before="30" w:after="100" w:afterAutospacing="1" w:line="260" w:lineRule="exact"/>
              <w:rPr>
                <w:noProof/>
                <w:color w:val="auto"/>
                <w:spacing w:val="-2"/>
                <w:sz w:val="20"/>
                <w:szCs w:val="20"/>
                <w:lang w:val="en-GB" w:eastAsia="ko-KR"/>
              </w:rPr>
            </w:pPr>
          </w:p>
        </w:tc>
      </w:tr>
      <w:tr w:rsidR="00172AA4" w:rsidRPr="0084308D" w14:paraId="016D3D3A" w14:textId="77777777" w:rsidTr="00F014AA">
        <w:trPr>
          <w:trHeight w:val="510"/>
        </w:trPr>
        <w:tc>
          <w:tcPr>
            <w:tcW w:w="1865" w:type="dxa"/>
            <w:shd w:val="clear" w:color="auto" w:fill="C0C0C0"/>
            <w:tcMar>
              <w:top w:w="75" w:type="dxa"/>
              <w:left w:w="120" w:type="dxa"/>
              <w:right w:w="120" w:type="dxa"/>
            </w:tcMar>
          </w:tcPr>
          <w:p w14:paraId="592A419A"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Department</w:t>
            </w:r>
          </w:p>
        </w:tc>
        <w:tc>
          <w:tcPr>
            <w:tcW w:w="6675" w:type="dxa"/>
            <w:shd w:val="clear" w:color="auto" w:fill="auto"/>
            <w:tcMar>
              <w:top w:w="75" w:type="dxa"/>
              <w:left w:w="120" w:type="dxa"/>
              <w:right w:w="120" w:type="dxa"/>
            </w:tcMar>
          </w:tcPr>
          <w:p w14:paraId="45239739" w14:textId="77777777" w:rsidR="00172AA4" w:rsidRPr="0084308D" w:rsidRDefault="008736B7" w:rsidP="009E3C14">
            <w:pPr>
              <w:pStyle w:val="Default"/>
              <w:spacing w:before="30" w:after="100" w:afterAutospacing="1" w:line="260" w:lineRule="exact"/>
              <w:rPr>
                <w:noProof/>
                <w:color w:val="auto"/>
                <w:spacing w:val="-2"/>
                <w:sz w:val="20"/>
                <w:szCs w:val="20"/>
                <w:lang w:val="en-GB" w:eastAsia="ko-KR"/>
              </w:rPr>
            </w:pPr>
            <w:r w:rsidRPr="008736B7">
              <w:rPr>
                <w:noProof/>
                <w:color w:val="auto"/>
                <w:spacing w:val="-2"/>
                <w:sz w:val="20"/>
                <w:szCs w:val="20"/>
                <w:lang w:val="it-IT" w:eastAsia="ko-KR"/>
              </w:rPr>
              <w:t>AZ Re Data Office</w:t>
            </w:r>
          </w:p>
        </w:tc>
      </w:tr>
      <w:tr w:rsidR="00172AA4" w:rsidRPr="0084308D" w14:paraId="411B2E83" w14:textId="77777777" w:rsidTr="00F014AA">
        <w:trPr>
          <w:trHeight w:val="510"/>
        </w:trPr>
        <w:tc>
          <w:tcPr>
            <w:tcW w:w="1865" w:type="dxa"/>
            <w:shd w:val="clear" w:color="auto" w:fill="C0C0C0"/>
            <w:tcMar>
              <w:top w:w="75" w:type="dxa"/>
              <w:left w:w="120" w:type="dxa"/>
              <w:right w:w="120" w:type="dxa"/>
            </w:tcMar>
          </w:tcPr>
          <w:p w14:paraId="56D2938A"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Contact person</w:t>
            </w:r>
          </w:p>
        </w:tc>
        <w:tc>
          <w:tcPr>
            <w:tcW w:w="6675" w:type="dxa"/>
            <w:shd w:val="clear" w:color="auto" w:fill="auto"/>
            <w:tcMar>
              <w:top w:w="75" w:type="dxa"/>
              <w:left w:w="120" w:type="dxa"/>
              <w:right w:w="120" w:type="dxa"/>
            </w:tcMar>
          </w:tcPr>
          <w:p w14:paraId="6772FB2F" w14:textId="77777777" w:rsidR="00172AA4" w:rsidRPr="0084308D" w:rsidRDefault="00B025F4" w:rsidP="00B025F4">
            <w:pPr>
              <w:pStyle w:val="Default"/>
              <w:spacing w:before="30" w:after="100" w:afterAutospacing="1" w:line="260" w:lineRule="exact"/>
              <w:rPr>
                <w:noProof/>
                <w:color w:val="auto"/>
                <w:spacing w:val="-2"/>
                <w:sz w:val="20"/>
                <w:szCs w:val="20"/>
                <w:lang w:val="en-GB" w:eastAsia="ko-KR"/>
              </w:rPr>
            </w:pPr>
            <w:r w:rsidRPr="0084308D">
              <w:rPr>
                <w:noProof/>
                <w:color w:val="auto"/>
                <w:spacing w:val="-2"/>
                <w:sz w:val="20"/>
                <w:szCs w:val="20"/>
                <w:lang w:val="en-GB" w:eastAsia="ko-KR"/>
              </w:rPr>
              <w:t>Myriam Boudet</w:t>
            </w:r>
          </w:p>
        </w:tc>
      </w:tr>
      <w:tr w:rsidR="00172AA4" w:rsidRPr="0084308D" w14:paraId="37F4A727" w14:textId="77777777" w:rsidTr="00F014AA">
        <w:trPr>
          <w:trHeight w:val="510"/>
        </w:trPr>
        <w:tc>
          <w:tcPr>
            <w:tcW w:w="1865" w:type="dxa"/>
            <w:shd w:val="clear" w:color="auto" w:fill="C0C0C0"/>
            <w:tcMar>
              <w:top w:w="75" w:type="dxa"/>
              <w:left w:w="120" w:type="dxa"/>
              <w:right w:w="120" w:type="dxa"/>
            </w:tcMar>
          </w:tcPr>
          <w:p w14:paraId="4AD43BC5" w14:textId="77777777" w:rsidR="00172AA4" w:rsidRPr="0084308D" w:rsidRDefault="00172AA4" w:rsidP="009E3C14">
            <w:pPr>
              <w:pStyle w:val="Default"/>
              <w:spacing w:before="30" w:after="100" w:afterAutospacing="1" w:line="260" w:lineRule="exact"/>
              <w:rPr>
                <w:b/>
                <w:noProof/>
                <w:color w:val="auto"/>
                <w:spacing w:val="-2"/>
                <w:sz w:val="20"/>
                <w:szCs w:val="20"/>
                <w:lang w:val="en-GB" w:eastAsia="ko-KR"/>
              </w:rPr>
            </w:pPr>
            <w:r w:rsidRPr="0084308D">
              <w:rPr>
                <w:b/>
                <w:noProof/>
                <w:color w:val="auto"/>
                <w:spacing w:val="-2"/>
                <w:sz w:val="20"/>
                <w:szCs w:val="20"/>
                <w:lang w:val="en-GB" w:eastAsia="ko-KR"/>
              </w:rPr>
              <w:t>File Name</w:t>
            </w:r>
          </w:p>
        </w:tc>
        <w:tc>
          <w:tcPr>
            <w:tcW w:w="6675" w:type="dxa"/>
            <w:shd w:val="clear" w:color="auto" w:fill="auto"/>
            <w:tcMar>
              <w:top w:w="75" w:type="dxa"/>
              <w:left w:w="120" w:type="dxa"/>
              <w:right w:w="120" w:type="dxa"/>
            </w:tcMar>
          </w:tcPr>
          <w:p w14:paraId="4B05C8C9" w14:textId="77777777" w:rsidR="00172AA4" w:rsidRPr="0084308D" w:rsidRDefault="009A2FB7" w:rsidP="009A2FB7">
            <w:pPr>
              <w:autoSpaceDE w:val="0"/>
              <w:autoSpaceDN w:val="0"/>
              <w:adjustRightInd w:val="0"/>
            </w:pPr>
            <w:proofErr w:type="spellStart"/>
            <w:r>
              <w:t>MidCorp</w:t>
            </w:r>
            <w:proofErr w:type="spellEnd"/>
            <w:r>
              <w:t xml:space="preserve"> MIS Solution Design Paper</w:t>
            </w:r>
          </w:p>
        </w:tc>
      </w:tr>
    </w:tbl>
    <w:p w14:paraId="3FBD5EBB" w14:textId="77777777" w:rsidR="00172AA4" w:rsidRPr="0084308D" w:rsidRDefault="00172AA4" w:rsidP="00172AA4">
      <w:pPr>
        <w:ind w:left="426"/>
        <w:rPr>
          <w:b/>
        </w:rPr>
      </w:pPr>
    </w:p>
    <w:p w14:paraId="5EE8046C" w14:textId="77777777" w:rsidR="005E5456" w:rsidRPr="0084308D" w:rsidRDefault="005E5456" w:rsidP="00172AA4">
      <w:pPr>
        <w:ind w:left="426"/>
        <w:rPr>
          <w:b/>
        </w:rPr>
      </w:pPr>
    </w:p>
    <w:p w14:paraId="05FE90EF" w14:textId="77777777" w:rsidR="00172AA4" w:rsidRPr="0084308D" w:rsidRDefault="00172AA4" w:rsidP="00172AA4">
      <w:pPr>
        <w:ind w:left="426" w:hanging="426"/>
        <w:rPr>
          <w:b/>
          <w:bCs/>
          <w:iCs/>
          <w:sz w:val="24"/>
          <w:szCs w:val="24"/>
          <w:lang w:eastAsia="de-DE"/>
        </w:rPr>
      </w:pPr>
      <w:r w:rsidRPr="0084308D">
        <w:rPr>
          <w:b/>
          <w:bCs/>
          <w:iCs/>
          <w:sz w:val="24"/>
          <w:szCs w:val="24"/>
          <w:lang w:eastAsia="de-DE"/>
        </w:rPr>
        <w:t>Document changes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0"/>
        <w:gridCol w:w="1539"/>
        <w:gridCol w:w="3720"/>
      </w:tblGrid>
      <w:tr w:rsidR="000B3C9D" w:rsidRPr="0084308D" w14:paraId="39CA00FE" w14:textId="77777777">
        <w:trPr>
          <w:trHeight w:val="510"/>
        </w:trPr>
        <w:tc>
          <w:tcPr>
            <w:tcW w:w="1430" w:type="dxa"/>
            <w:shd w:val="clear" w:color="auto" w:fill="C0C0C0"/>
            <w:vAlign w:val="center"/>
          </w:tcPr>
          <w:p w14:paraId="120AD14E" w14:textId="77777777" w:rsidR="000B3C9D" w:rsidRPr="0084308D" w:rsidRDefault="000B3C9D" w:rsidP="009E3C14">
            <w:pPr>
              <w:autoSpaceDE w:val="0"/>
              <w:autoSpaceDN w:val="0"/>
              <w:adjustRightInd w:val="0"/>
              <w:rPr>
                <w:b/>
                <w:spacing w:val="-2"/>
                <w:lang w:eastAsia="ko-KR"/>
              </w:rPr>
            </w:pPr>
            <w:r w:rsidRPr="0084308D">
              <w:rPr>
                <w:b/>
                <w:spacing w:val="-2"/>
                <w:lang w:eastAsia="ko-KR"/>
              </w:rPr>
              <w:t xml:space="preserve">Version </w:t>
            </w:r>
          </w:p>
        </w:tc>
        <w:tc>
          <w:tcPr>
            <w:tcW w:w="1539" w:type="dxa"/>
            <w:shd w:val="clear" w:color="auto" w:fill="C0C0C0"/>
            <w:vAlign w:val="center"/>
          </w:tcPr>
          <w:p w14:paraId="440C64D1" w14:textId="77777777" w:rsidR="000B3C9D" w:rsidRPr="0084308D" w:rsidRDefault="000B3C9D" w:rsidP="009E3C14">
            <w:pPr>
              <w:autoSpaceDE w:val="0"/>
              <w:autoSpaceDN w:val="0"/>
              <w:adjustRightInd w:val="0"/>
              <w:rPr>
                <w:b/>
                <w:spacing w:val="-2"/>
                <w:lang w:eastAsia="ko-KR"/>
              </w:rPr>
            </w:pPr>
            <w:r w:rsidRPr="0084308D">
              <w:rPr>
                <w:b/>
                <w:spacing w:val="-2"/>
                <w:lang w:eastAsia="ko-KR"/>
              </w:rPr>
              <w:t>Date</w:t>
            </w:r>
          </w:p>
        </w:tc>
        <w:tc>
          <w:tcPr>
            <w:tcW w:w="3720" w:type="dxa"/>
            <w:shd w:val="clear" w:color="auto" w:fill="C0C0C0"/>
            <w:vAlign w:val="center"/>
          </w:tcPr>
          <w:p w14:paraId="2A848AB5" w14:textId="77777777" w:rsidR="000B3C9D" w:rsidRPr="0084308D" w:rsidRDefault="000B3C9D" w:rsidP="009E3C14">
            <w:pPr>
              <w:autoSpaceDE w:val="0"/>
              <w:autoSpaceDN w:val="0"/>
              <w:adjustRightInd w:val="0"/>
              <w:rPr>
                <w:b/>
                <w:spacing w:val="-2"/>
                <w:lang w:eastAsia="ko-KR"/>
              </w:rPr>
            </w:pPr>
            <w:r w:rsidRPr="0084308D">
              <w:rPr>
                <w:b/>
                <w:spacing w:val="-2"/>
                <w:lang w:eastAsia="ko-KR"/>
              </w:rPr>
              <w:t>Review</w:t>
            </w:r>
          </w:p>
        </w:tc>
      </w:tr>
      <w:tr w:rsidR="000B3C9D" w:rsidRPr="0084308D" w14:paraId="6D6455CC" w14:textId="77777777">
        <w:trPr>
          <w:trHeight w:val="510"/>
        </w:trPr>
        <w:tc>
          <w:tcPr>
            <w:tcW w:w="1430" w:type="dxa"/>
            <w:shd w:val="clear" w:color="auto" w:fill="auto"/>
          </w:tcPr>
          <w:p w14:paraId="1594F5CE" w14:textId="77777777" w:rsidR="000B3C9D" w:rsidRPr="0084308D" w:rsidRDefault="00CF0815" w:rsidP="007B39C0">
            <w:pPr>
              <w:rPr>
                <w:bCs/>
                <w:iCs/>
                <w:lang w:eastAsia="de-DE"/>
              </w:rPr>
            </w:pPr>
            <w:r w:rsidRPr="0084308D">
              <w:rPr>
                <w:bCs/>
                <w:iCs/>
                <w:lang w:eastAsia="de-DE"/>
              </w:rPr>
              <w:t>V</w:t>
            </w:r>
          </w:p>
        </w:tc>
        <w:tc>
          <w:tcPr>
            <w:tcW w:w="1539" w:type="dxa"/>
            <w:shd w:val="clear" w:color="auto" w:fill="auto"/>
          </w:tcPr>
          <w:p w14:paraId="0EA69809" w14:textId="77777777" w:rsidR="000B3C9D" w:rsidRPr="0084308D" w:rsidRDefault="00B025F4" w:rsidP="00B025F4">
            <w:pPr>
              <w:rPr>
                <w:bCs/>
                <w:iCs/>
                <w:lang w:eastAsia="de-DE"/>
              </w:rPr>
            </w:pPr>
            <w:r w:rsidRPr="0084308D">
              <w:rPr>
                <w:bCs/>
                <w:iCs/>
                <w:lang w:eastAsia="de-DE"/>
              </w:rPr>
              <w:t>DD</w:t>
            </w:r>
            <w:r w:rsidR="00777854" w:rsidRPr="0084308D">
              <w:rPr>
                <w:bCs/>
                <w:iCs/>
                <w:lang w:eastAsia="de-DE"/>
              </w:rPr>
              <w:t>.</w:t>
            </w:r>
            <w:r w:rsidRPr="0084308D">
              <w:rPr>
                <w:bCs/>
                <w:iCs/>
                <w:lang w:eastAsia="de-DE"/>
              </w:rPr>
              <w:t>MM</w:t>
            </w:r>
            <w:r w:rsidR="00777854" w:rsidRPr="0084308D">
              <w:rPr>
                <w:bCs/>
                <w:iCs/>
                <w:lang w:eastAsia="de-DE"/>
              </w:rPr>
              <w:t>.201</w:t>
            </w:r>
            <w:r w:rsidRPr="0084308D">
              <w:rPr>
                <w:bCs/>
                <w:iCs/>
                <w:lang w:eastAsia="de-DE"/>
              </w:rPr>
              <w:t>X</w:t>
            </w:r>
          </w:p>
        </w:tc>
        <w:tc>
          <w:tcPr>
            <w:tcW w:w="3720" w:type="dxa"/>
            <w:shd w:val="clear" w:color="auto" w:fill="auto"/>
          </w:tcPr>
          <w:p w14:paraId="28234D97" w14:textId="77777777" w:rsidR="000B3C9D" w:rsidRPr="0084308D" w:rsidRDefault="000B3C9D" w:rsidP="00B025F4">
            <w:pPr>
              <w:rPr>
                <w:bCs/>
                <w:iCs/>
                <w:lang w:eastAsia="de-DE"/>
              </w:rPr>
            </w:pPr>
          </w:p>
        </w:tc>
      </w:tr>
      <w:tr w:rsidR="000B3C9D" w:rsidRPr="0084308D" w14:paraId="72BA1EAD" w14:textId="77777777">
        <w:trPr>
          <w:trHeight w:val="510"/>
        </w:trPr>
        <w:tc>
          <w:tcPr>
            <w:tcW w:w="1430" w:type="dxa"/>
            <w:shd w:val="clear" w:color="auto" w:fill="auto"/>
          </w:tcPr>
          <w:p w14:paraId="3D3C58F0" w14:textId="77777777" w:rsidR="000B3C9D" w:rsidRPr="0084308D" w:rsidRDefault="000B3C9D" w:rsidP="007B39C0">
            <w:pPr>
              <w:rPr>
                <w:bCs/>
                <w:iCs/>
                <w:lang w:eastAsia="de-DE"/>
              </w:rPr>
            </w:pPr>
          </w:p>
        </w:tc>
        <w:tc>
          <w:tcPr>
            <w:tcW w:w="1539" w:type="dxa"/>
            <w:shd w:val="clear" w:color="auto" w:fill="auto"/>
          </w:tcPr>
          <w:p w14:paraId="4F2CC355" w14:textId="77777777" w:rsidR="000B3C9D" w:rsidRPr="0084308D" w:rsidRDefault="000B3C9D" w:rsidP="007B39C0">
            <w:pPr>
              <w:rPr>
                <w:bCs/>
                <w:iCs/>
                <w:lang w:eastAsia="de-DE"/>
              </w:rPr>
            </w:pPr>
          </w:p>
        </w:tc>
        <w:tc>
          <w:tcPr>
            <w:tcW w:w="3720" w:type="dxa"/>
            <w:shd w:val="clear" w:color="auto" w:fill="auto"/>
          </w:tcPr>
          <w:p w14:paraId="034E6D0C" w14:textId="77777777" w:rsidR="00777854" w:rsidRPr="0084308D" w:rsidRDefault="00777854" w:rsidP="007B39C0">
            <w:pPr>
              <w:rPr>
                <w:spacing w:val="-2"/>
                <w:lang w:eastAsia="ko-KR"/>
              </w:rPr>
            </w:pPr>
          </w:p>
        </w:tc>
      </w:tr>
    </w:tbl>
    <w:p w14:paraId="6937D154" w14:textId="77777777" w:rsidR="00172AA4" w:rsidRPr="0084308D" w:rsidRDefault="00172AA4" w:rsidP="00172AA4">
      <w:pPr>
        <w:ind w:left="426"/>
        <w:rPr>
          <w:bCs/>
          <w:iCs/>
          <w:lang w:eastAsia="de-DE"/>
        </w:rPr>
      </w:pPr>
    </w:p>
    <w:p w14:paraId="1D666573" w14:textId="77777777" w:rsidR="00172AA4" w:rsidRPr="0084308D" w:rsidRDefault="00172AA4" w:rsidP="00172AA4">
      <w:pPr>
        <w:ind w:left="426"/>
        <w:rPr>
          <w:b/>
        </w:rPr>
      </w:pPr>
    </w:p>
    <w:p w14:paraId="7C4EAFC3" w14:textId="77777777" w:rsidR="00172AA4" w:rsidRPr="0084308D" w:rsidRDefault="00172AA4" w:rsidP="00172AA4">
      <w:pPr>
        <w:ind w:left="426" w:hanging="426"/>
        <w:rPr>
          <w:b/>
          <w:bCs/>
          <w:iCs/>
          <w:sz w:val="24"/>
          <w:szCs w:val="24"/>
          <w:lang w:eastAsia="de-DE"/>
        </w:rPr>
      </w:pPr>
      <w:r w:rsidRPr="0084308D">
        <w:rPr>
          <w:b/>
          <w:bCs/>
          <w:iCs/>
          <w:sz w:val="24"/>
          <w:szCs w:val="24"/>
          <w:lang w:eastAsia="de-DE"/>
        </w:rPr>
        <w:t>Document authorization</w:t>
      </w:r>
    </w:p>
    <w:p w14:paraId="71B9B483" w14:textId="77777777" w:rsidR="00172AA4" w:rsidRPr="0084308D" w:rsidRDefault="00172AA4" w:rsidP="00172AA4">
      <w:pPr>
        <w:ind w:left="426" w:hanging="426"/>
        <w:rPr>
          <w:lang w:eastAsia="de-DE"/>
        </w:rPr>
      </w:pPr>
      <w:r w:rsidRPr="0084308D">
        <w:rPr>
          <w:lang w:eastAsia="de-DE"/>
        </w:rPr>
        <w:t>The content of this document have been reviewed and approved as follows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0"/>
        <w:gridCol w:w="2415"/>
        <w:gridCol w:w="1355"/>
        <w:gridCol w:w="3488"/>
      </w:tblGrid>
      <w:tr w:rsidR="00172AA4" w:rsidRPr="0084308D" w14:paraId="3D784FE6" w14:textId="77777777">
        <w:trPr>
          <w:trHeight w:val="510"/>
        </w:trPr>
        <w:tc>
          <w:tcPr>
            <w:tcW w:w="1300" w:type="dxa"/>
            <w:shd w:val="clear" w:color="auto" w:fill="C0C0C0"/>
            <w:vAlign w:val="center"/>
          </w:tcPr>
          <w:p w14:paraId="7C4EFC59" w14:textId="77777777" w:rsidR="00172AA4" w:rsidRPr="0084308D" w:rsidRDefault="00172AA4" w:rsidP="009E3C14">
            <w:pPr>
              <w:autoSpaceDE w:val="0"/>
              <w:autoSpaceDN w:val="0"/>
              <w:adjustRightInd w:val="0"/>
              <w:rPr>
                <w:b/>
              </w:rPr>
            </w:pPr>
            <w:r w:rsidRPr="0084308D">
              <w:rPr>
                <w:b/>
              </w:rPr>
              <w:t>Version</w:t>
            </w:r>
          </w:p>
        </w:tc>
        <w:tc>
          <w:tcPr>
            <w:tcW w:w="2415" w:type="dxa"/>
            <w:shd w:val="clear" w:color="auto" w:fill="C0C0C0"/>
            <w:vAlign w:val="center"/>
          </w:tcPr>
          <w:p w14:paraId="7D33DEC9" w14:textId="77777777" w:rsidR="00172AA4" w:rsidRPr="0084308D" w:rsidRDefault="00172AA4" w:rsidP="009E3C14">
            <w:pPr>
              <w:autoSpaceDE w:val="0"/>
              <w:autoSpaceDN w:val="0"/>
              <w:adjustRightInd w:val="0"/>
              <w:rPr>
                <w:b/>
              </w:rPr>
            </w:pPr>
            <w:r w:rsidRPr="0084308D">
              <w:rPr>
                <w:b/>
              </w:rPr>
              <w:t>Date of authorization</w:t>
            </w:r>
          </w:p>
        </w:tc>
        <w:tc>
          <w:tcPr>
            <w:tcW w:w="1355" w:type="dxa"/>
            <w:shd w:val="clear" w:color="auto" w:fill="C0C0C0"/>
            <w:vAlign w:val="center"/>
          </w:tcPr>
          <w:p w14:paraId="49F6B9FB" w14:textId="77777777" w:rsidR="00172AA4" w:rsidRPr="0084308D" w:rsidRDefault="00172AA4" w:rsidP="009E3C14">
            <w:pPr>
              <w:autoSpaceDE w:val="0"/>
              <w:autoSpaceDN w:val="0"/>
              <w:adjustRightInd w:val="0"/>
              <w:rPr>
                <w:b/>
              </w:rPr>
            </w:pPr>
            <w:r w:rsidRPr="0084308D">
              <w:rPr>
                <w:b/>
              </w:rPr>
              <w:t>Valid from</w:t>
            </w:r>
          </w:p>
        </w:tc>
        <w:tc>
          <w:tcPr>
            <w:tcW w:w="3488" w:type="dxa"/>
            <w:shd w:val="clear" w:color="auto" w:fill="C0C0C0"/>
            <w:vAlign w:val="center"/>
          </w:tcPr>
          <w:p w14:paraId="1949C0DB" w14:textId="77777777" w:rsidR="00172AA4" w:rsidRPr="0084308D" w:rsidRDefault="00172AA4" w:rsidP="009E3C14">
            <w:pPr>
              <w:autoSpaceDE w:val="0"/>
              <w:autoSpaceDN w:val="0"/>
              <w:adjustRightInd w:val="0"/>
              <w:rPr>
                <w:b/>
              </w:rPr>
            </w:pPr>
            <w:r w:rsidRPr="0084308D">
              <w:rPr>
                <w:b/>
              </w:rPr>
              <w:t>Authorized by</w:t>
            </w:r>
          </w:p>
        </w:tc>
      </w:tr>
      <w:tr w:rsidR="00073EA3" w:rsidRPr="0084308D" w14:paraId="4F705FC5" w14:textId="77777777">
        <w:trPr>
          <w:trHeight w:val="510"/>
        </w:trPr>
        <w:tc>
          <w:tcPr>
            <w:tcW w:w="1300" w:type="dxa"/>
            <w:shd w:val="clear" w:color="auto" w:fill="auto"/>
          </w:tcPr>
          <w:p w14:paraId="4B9E0930" w14:textId="77777777" w:rsidR="00073EA3" w:rsidRPr="0084308D" w:rsidRDefault="00073EA3" w:rsidP="000C086D">
            <w:pPr>
              <w:rPr>
                <w:bCs/>
                <w:iCs/>
                <w:lang w:eastAsia="de-DE"/>
              </w:rPr>
            </w:pPr>
            <w:r w:rsidRPr="0084308D">
              <w:rPr>
                <w:bCs/>
                <w:iCs/>
                <w:lang w:eastAsia="de-DE"/>
              </w:rPr>
              <w:t>final</w:t>
            </w:r>
          </w:p>
        </w:tc>
        <w:tc>
          <w:tcPr>
            <w:tcW w:w="2415" w:type="dxa"/>
            <w:shd w:val="clear" w:color="auto" w:fill="auto"/>
          </w:tcPr>
          <w:p w14:paraId="08D36017" w14:textId="77777777" w:rsidR="00073EA3" w:rsidRPr="0084308D" w:rsidRDefault="00B025F4" w:rsidP="00B025F4">
            <w:pPr>
              <w:rPr>
                <w:bCs/>
                <w:iCs/>
                <w:lang w:eastAsia="de-DE"/>
              </w:rPr>
            </w:pPr>
            <w:r w:rsidRPr="0084308D">
              <w:rPr>
                <w:bCs/>
                <w:iCs/>
                <w:lang w:eastAsia="de-DE"/>
              </w:rPr>
              <w:t>DD</w:t>
            </w:r>
            <w:r w:rsidR="00073EA3" w:rsidRPr="0084308D">
              <w:rPr>
                <w:bCs/>
                <w:iCs/>
                <w:lang w:eastAsia="de-DE"/>
              </w:rPr>
              <w:t>.</w:t>
            </w:r>
            <w:r w:rsidRPr="0084308D">
              <w:rPr>
                <w:bCs/>
                <w:iCs/>
                <w:lang w:eastAsia="de-DE"/>
              </w:rPr>
              <w:t>MM</w:t>
            </w:r>
            <w:r w:rsidR="00073EA3" w:rsidRPr="0084308D">
              <w:rPr>
                <w:bCs/>
                <w:iCs/>
                <w:lang w:eastAsia="de-DE"/>
              </w:rPr>
              <w:t>.201</w:t>
            </w:r>
            <w:r w:rsidRPr="0084308D">
              <w:rPr>
                <w:bCs/>
                <w:iCs/>
                <w:lang w:eastAsia="de-DE"/>
              </w:rPr>
              <w:t>X</w:t>
            </w:r>
          </w:p>
        </w:tc>
        <w:tc>
          <w:tcPr>
            <w:tcW w:w="1355" w:type="dxa"/>
            <w:shd w:val="clear" w:color="auto" w:fill="auto"/>
          </w:tcPr>
          <w:p w14:paraId="301A0A2E" w14:textId="77777777" w:rsidR="00073EA3" w:rsidRPr="0084308D" w:rsidRDefault="00073EA3" w:rsidP="000C086D">
            <w:pPr>
              <w:rPr>
                <w:bCs/>
                <w:iCs/>
                <w:lang w:eastAsia="de-DE"/>
              </w:rPr>
            </w:pPr>
          </w:p>
        </w:tc>
        <w:tc>
          <w:tcPr>
            <w:tcW w:w="3488" w:type="dxa"/>
            <w:shd w:val="clear" w:color="auto" w:fill="auto"/>
          </w:tcPr>
          <w:p w14:paraId="7205468C" w14:textId="4801CCC1" w:rsidR="00073EA3" w:rsidRPr="0084308D" w:rsidRDefault="009A2FB7" w:rsidP="009A2FB7">
            <w:pPr>
              <w:rPr>
                <w:bCs/>
                <w:iCs/>
                <w:lang w:eastAsia="de-DE"/>
              </w:rPr>
            </w:pPr>
            <w:r>
              <w:rPr>
                <w:bCs/>
                <w:iCs/>
                <w:lang w:eastAsia="de-DE"/>
              </w:rPr>
              <w:t xml:space="preserve">Sign off by </w:t>
            </w:r>
            <w:proofErr w:type="spellStart"/>
            <w:r>
              <w:rPr>
                <w:bCs/>
                <w:iCs/>
                <w:lang w:eastAsia="de-DE"/>
              </w:rPr>
              <w:t>MidCorp</w:t>
            </w:r>
            <w:proofErr w:type="spellEnd"/>
            <w:r>
              <w:rPr>
                <w:bCs/>
                <w:iCs/>
                <w:lang w:eastAsia="de-DE"/>
              </w:rPr>
              <w:t xml:space="preserve"> business lead</w:t>
            </w:r>
            <w:r w:rsidR="00771C1A">
              <w:rPr>
                <w:bCs/>
                <w:iCs/>
                <w:lang w:eastAsia="de-DE"/>
              </w:rPr>
              <w:t xml:space="preserve"> &amp; </w:t>
            </w:r>
            <w:proofErr w:type="spellStart"/>
            <w:r w:rsidR="00771C1A">
              <w:rPr>
                <w:bCs/>
                <w:iCs/>
                <w:lang w:eastAsia="de-DE"/>
              </w:rPr>
              <w:t>MidCorp</w:t>
            </w:r>
            <w:proofErr w:type="spellEnd"/>
            <w:r w:rsidR="00771C1A">
              <w:rPr>
                <w:bCs/>
                <w:iCs/>
                <w:lang w:eastAsia="de-DE"/>
              </w:rPr>
              <w:t xml:space="preserve"> MIS </w:t>
            </w:r>
            <w:proofErr w:type="spellStart"/>
            <w:r w:rsidR="00771C1A">
              <w:rPr>
                <w:bCs/>
                <w:iCs/>
                <w:lang w:eastAsia="de-DE"/>
              </w:rPr>
              <w:t>SteerCo</w:t>
            </w:r>
            <w:proofErr w:type="spellEnd"/>
            <w:r w:rsidR="00771C1A">
              <w:rPr>
                <w:bCs/>
                <w:iCs/>
                <w:lang w:eastAsia="de-DE"/>
              </w:rPr>
              <w:t xml:space="preserve"> members</w:t>
            </w:r>
          </w:p>
        </w:tc>
      </w:tr>
    </w:tbl>
    <w:p w14:paraId="2516EC99" w14:textId="77777777" w:rsidR="00191EC0" w:rsidRPr="0084308D" w:rsidRDefault="00191EC0" w:rsidP="00DB1C7C">
      <w:pPr>
        <w:spacing w:before="120" w:after="120"/>
        <w:jc w:val="both"/>
        <w:rPr>
          <w:b/>
        </w:rPr>
      </w:pPr>
    </w:p>
    <w:p w14:paraId="62F359A9" w14:textId="77777777" w:rsidR="00191EC0" w:rsidRPr="0084308D" w:rsidRDefault="00191EC0" w:rsidP="00DB1C7C">
      <w:pPr>
        <w:spacing w:before="120" w:after="120"/>
        <w:jc w:val="both"/>
        <w:rPr>
          <w:b/>
        </w:rPr>
      </w:pPr>
    </w:p>
    <w:p w14:paraId="2CC38349" w14:textId="77777777" w:rsidR="00AB7CF5" w:rsidRDefault="00172AA4" w:rsidP="00191EC0">
      <w:pPr>
        <w:spacing w:before="120" w:after="120"/>
        <w:rPr>
          <w:b/>
        </w:rPr>
      </w:pPr>
      <w:r w:rsidRPr="0084308D">
        <w:rPr>
          <w:b/>
        </w:rPr>
        <w:lastRenderedPageBreak/>
        <w:br w:type="page"/>
      </w:r>
    </w:p>
    <w:p w14:paraId="639047A8" w14:textId="77777777" w:rsidR="00AB7CF5" w:rsidRDefault="00AB7CF5" w:rsidP="00191EC0">
      <w:pPr>
        <w:spacing w:before="120" w:after="120"/>
        <w:rPr>
          <w:b/>
        </w:rPr>
      </w:pPr>
    </w:p>
    <w:p w14:paraId="3119E474" w14:textId="77777777" w:rsidR="00906730" w:rsidRPr="0084308D" w:rsidRDefault="00172AA4" w:rsidP="00191EC0">
      <w:pPr>
        <w:spacing w:before="120" w:after="120"/>
        <w:rPr>
          <w:color w:val="D2D2D2" w:themeColor="text2"/>
          <w:sz w:val="24"/>
          <w:szCs w:val="24"/>
        </w:rPr>
      </w:pPr>
      <w:r w:rsidRPr="0084308D">
        <w:rPr>
          <w:b/>
          <w:color w:val="D2D2D2" w:themeColor="text2"/>
          <w:sz w:val="24"/>
          <w:szCs w:val="24"/>
        </w:rPr>
        <w:t>Table of contents</w:t>
      </w:r>
    </w:p>
    <w:p w14:paraId="7DCEA7B5" w14:textId="3F343DE5" w:rsidR="00D954C1" w:rsidRDefault="00334932">
      <w:pPr>
        <w:pStyle w:val="TOC1"/>
        <w:rPr>
          <w:rFonts w:asciiTheme="minorHAnsi" w:eastAsiaTheme="minorEastAsia" w:hAnsiTheme="minorHAnsi" w:cs="Kokila"/>
          <w:b w:val="0"/>
          <w:bCs w:val="0"/>
          <w:noProof/>
          <w:sz w:val="22"/>
          <w:lang w:val="en-US" w:bidi="hi-IN"/>
        </w:rPr>
      </w:pPr>
      <w:r w:rsidRPr="00197139">
        <w:rPr>
          <w:b w:val="0"/>
          <w:iCs/>
          <w:caps/>
          <w:color w:val="113388" w:themeColor="accent1"/>
          <w:lang w:eastAsia="ar-SA"/>
        </w:rPr>
        <w:fldChar w:fldCharType="begin"/>
      </w:r>
      <w:r w:rsidRPr="00197139">
        <w:rPr>
          <w:b w:val="0"/>
          <w:caps/>
          <w:color w:val="113388" w:themeColor="accent1"/>
        </w:rPr>
        <w:instrText xml:space="preserve"> TOC \o "1-4" \u </w:instrText>
      </w:r>
      <w:r w:rsidRPr="00197139">
        <w:rPr>
          <w:b w:val="0"/>
          <w:iCs/>
          <w:caps/>
          <w:color w:val="113388" w:themeColor="accent1"/>
          <w:lang w:eastAsia="ar-SA"/>
        </w:rPr>
        <w:fldChar w:fldCharType="separate"/>
      </w:r>
      <w:r w:rsidR="00D954C1" w:rsidRPr="007749D2">
        <w:rPr>
          <w:rFonts w:cs="Arial"/>
          <w:noProof/>
          <w:color w:val="426BB3" w:themeColor="accent2"/>
        </w:rPr>
        <w:t>1</w:t>
      </w:r>
      <w:r w:rsidR="00D954C1">
        <w:rPr>
          <w:rFonts w:asciiTheme="minorHAnsi" w:eastAsiaTheme="minorEastAsia" w:hAnsiTheme="minorHAnsi" w:cs="Kokila"/>
          <w:b w:val="0"/>
          <w:bCs w:val="0"/>
          <w:noProof/>
          <w:sz w:val="22"/>
          <w:lang w:val="en-US" w:bidi="hi-IN"/>
        </w:rPr>
        <w:tab/>
      </w:r>
      <w:r w:rsidR="00D954C1" w:rsidRPr="007749D2">
        <w:rPr>
          <w:rFonts w:cs="Arial"/>
          <w:noProof/>
          <w:color w:val="426BB3" w:themeColor="accent2"/>
        </w:rPr>
        <w:t>Introduction</w:t>
      </w:r>
      <w:r w:rsidR="00D954C1">
        <w:rPr>
          <w:noProof/>
        </w:rPr>
        <w:tab/>
      </w:r>
      <w:r w:rsidR="00D954C1">
        <w:rPr>
          <w:noProof/>
        </w:rPr>
        <w:fldChar w:fldCharType="begin"/>
      </w:r>
      <w:r w:rsidR="00D954C1">
        <w:rPr>
          <w:noProof/>
        </w:rPr>
        <w:instrText xml:space="preserve"> PAGEREF _Toc48318172 \h </w:instrText>
      </w:r>
      <w:r w:rsidR="00D954C1">
        <w:rPr>
          <w:noProof/>
        </w:rPr>
      </w:r>
      <w:r w:rsidR="00D954C1">
        <w:rPr>
          <w:noProof/>
        </w:rPr>
        <w:fldChar w:fldCharType="separate"/>
      </w:r>
      <w:r w:rsidR="00D954C1">
        <w:rPr>
          <w:noProof/>
        </w:rPr>
        <w:t>5</w:t>
      </w:r>
      <w:r w:rsidR="00D954C1">
        <w:rPr>
          <w:noProof/>
        </w:rPr>
        <w:fldChar w:fldCharType="end"/>
      </w:r>
    </w:p>
    <w:p w14:paraId="7C04D152" w14:textId="5BC357F4" w:rsidR="00D954C1" w:rsidRDefault="00D954C1">
      <w:pPr>
        <w:pStyle w:val="TOC2"/>
        <w:rPr>
          <w:rFonts w:asciiTheme="minorHAnsi" w:eastAsiaTheme="minorEastAsia" w:hAnsiTheme="minorHAnsi" w:cs="Kokila"/>
          <w:iCs w:val="0"/>
          <w:color w:val="auto"/>
          <w:sz w:val="22"/>
          <w:lang w:val="en-US" w:eastAsia="en-US" w:bidi="hi-IN"/>
        </w:rPr>
      </w:pPr>
      <w:r w:rsidRPr="007749D2">
        <w:t>1.1</w:t>
      </w:r>
      <w:r>
        <w:rPr>
          <w:rFonts w:asciiTheme="minorHAnsi" w:eastAsiaTheme="minorEastAsia" w:hAnsiTheme="minorHAnsi" w:cs="Kokila"/>
          <w:iCs w:val="0"/>
          <w:color w:val="auto"/>
          <w:sz w:val="22"/>
          <w:lang w:val="en-US" w:eastAsia="en-US" w:bidi="hi-IN"/>
        </w:rPr>
        <w:tab/>
      </w:r>
      <w:r w:rsidRPr="007749D2">
        <w:t>Background</w:t>
      </w:r>
      <w:r>
        <w:tab/>
      </w:r>
      <w:r>
        <w:fldChar w:fldCharType="begin"/>
      </w:r>
      <w:r>
        <w:instrText xml:space="preserve"> PAGEREF _Toc48318173 \h </w:instrText>
      </w:r>
      <w:r>
        <w:fldChar w:fldCharType="separate"/>
      </w:r>
      <w:r>
        <w:t>5</w:t>
      </w:r>
      <w:r>
        <w:fldChar w:fldCharType="end"/>
      </w:r>
    </w:p>
    <w:p w14:paraId="5FDF3FAE" w14:textId="69E4388D" w:rsidR="00D954C1" w:rsidRDefault="00D954C1">
      <w:pPr>
        <w:pStyle w:val="TOC2"/>
        <w:rPr>
          <w:rFonts w:asciiTheme="minorHAnsi" w:eastAsiaTheme="minorEastAsia" w:hAnsiTheme="minorHAnsi" w:cs="Kokila"/>
          <w:iCs w:val="0"/>
          <w:color w:val="auto"/>
          <w:sz w:val="22"/>
          <w:lang w:val="en-US" w:eastAsia="en-US" w:bidi="hi-IN"/>
        </w:rPr>
      </w:pPr>
      <w:r w:rsidRPr="007749D2">
        <w:t>1.2</w:t>
      </w:r>
      <w:r>
        <w:rPr>
          <w:rFonts w:asciiTheme="minorHAnsi" w:eastAsiaTheme="minorEastAsia" w:hAnsiTheme="minorHAnsi" w:cs="Kokila"/>
          <w:iCs w:val="0"/>
          <w:color w:val="auto"/>
          <w:sz w:val="22"/>
          <w:lang w:val="en-US" w:eastAsia="en-US" w:bidi="hi-IN"/>
        </w:rPr>
        <w:tab/>
      </w:r>
      <w:r w:rsidRPr="007749D2">
        <w:t>Document purpose</w:t>
      </w:r>
      <w:r>
        <w:tab/>
      </w:r>
      <w:r>
        <w:fldChar w:fldCharType="begin"/>
      </w:r>
      <w:r>
        <w:instrText xml:space="preserve"> PAGEREF _Toc48318174 \h </w:instrText>
      </w:r>
      <w:r>
        <w:fldChar w:fldCharType="separate"/>
      </w:r>
      <w:r>
        <w:t>5</w:t>
      </w:r>
      <w:r>
        <w:fldChar w:fldCharType="end"/>
      </w:r>
    </w:p>
    <w:p w14:paraId="129AF106" w14:textId="7A66DA9A" w:rsidR="00D954C1" w:rsidRDefault="00D954C1">
      <w:pPr>
        <w:pStyle w:val="TOC1"/>
        <w:rPr>
          <w:rFonts w:asciiTheme="minorHAnsi" w:eastAsiaTheme="minorEastAsia" w:hAnsiTheme="minorHAnsi" w:cs="Kokila"/>
          <w:b w:val="0"/>
          <w:bCs w:val="0"/>
          <w:noProof/>
          <w:sz w:val="22"/>
          <w:lang w:val="en-US" w:bidi="hi-IN"/>
        </w:rPr>
      </w:pPr>
      <w:r w:rsidRPr="007749D2">
        <w:rPr>
          <w:rFonts w:cs="Arial"/>
          <w:noProof/>
          <w:color w:val="426BB3" w:themeColor="accent2"/>
        </w:rPr>
        <w:t>2</w:t>
      </w:r>
      <w:r>
        <w:rPr>
          <w:rFonts w:asciiTheme="minorHAnsi" w:eastAsiaTheme="minorEastAsia" w:hAnsiTheme="minorHAnsi" w:cs="Kokila"/>
          <w:b w:val="0"/>
          <w:bCs w:val="0"/>
          <w:noProof/>
          <w:sz w:val="22"/>
          <w:lang w:val="en-US" w:bidi="hi-IN"/>
        </w:rPr>
        <w:tab/>
      </w:r>
      <w:r w:rsidRPr="007749D2">
        <w:rPr>
          <w:rFonts w:cs="Arial"/>
          <w:noProof/>
          <w:color w:val="426BB3" w:themeColor="accent2"/>
        </w:rPr>
        <w:t>GIRDA’s strategic ambition</w:t>
      </w:r>
      <w:r>
        <w:rPr>
          <w:noProof/>
        </w:rPr>
        <w:tab/>
      </w:r>
      <w:r>
        <w:rPr>
          <w:noProof/>
        </w:rPr>
        <w:fldChar w:fldCharType="begin"/>
      </w:r>
      <w:r>
        <w:rPr>
          <w:noProof/>
        </w:rPr>
        <w:instrText xml:space="preserve"> PAGEREF _Toc48318175 \h </w:instrText>
      </w:r>
      <w:r>
        <w:rPr>
          <w:noProof/>
        </w:rPr>
      </w:r>
      <w:r>
        <w:rPr>
          <w:noProof/>
        </w:rPr>
        <w:fldChar w:fldCharType="separate"/>
      </w:r>
      <w:r>
        <w:rPr>
          <w:noProof/>
        </w:rPr>
        <w:t>6</w:t>
      </w:r>
      <w:r>
        <w:rPr>
          <w:noProof/>
        </w:rPr>
        <w:fldChar w:fldCharType="end"/>
      </w:r>
    </w:p>
    <w:p w14:paraId="5D1D1B7D" w14:textId="2DA01586" w:rsidR="00D954C1" w:rsidRDefault="00D954C1">
      <w:pPr>
        <w:pStyle w:val="TOC2"/>
        <w:rPr>
          <w:rFonts w:asciiTheme="minorHAnsi" w:eastAsiaTheme="minorEastAsia" w:hAnsiTheme="minorHAnsi" w:cs="Kokila"/>
          <w:iCs w:val="0"/>
          <w:color w:val="auto"/>
          <w:sz w:val="22"/>
          <w:lang w:val="en-US" w:eastAsia="en-US" w:bidi="hi-IN"/>
        </w:rPr>
      </w:pPr>
      <w:r w:rsidRPr="007749D2">
        <w:t>2.1</w:t>
      </w:r>
      <w:r>
        <w:rPr>
          <w:rFonts w:asciiTheme="minorHAnsi" w:eastAsiaTheme="minorEastAsia" w:hAnsiTheme="minorHAnsi" w:cs="Kokila"/>
          <w:iCs w:val="0"/>
          <w:color w:val="auto"/>
          <w:sz w:val="22"/>
          <w:lang w:val="en-US" w:eastAsia="en-US" w:bidi="hi-IN"/>
        </w:rPr>
        <w:tab/>
      </w:r>
      <w:r w:rsidRPr="007749D2">
        <w:t>Current situation</w:t>
      </w:r>
      <w:r>
        <w:tab/>
      </w:r>
      <w:r>
        <w:fldChar w:fldCharType="begin"/>
      </w:r>
      <w:r>
        <w:instrText xml:space="preserve"> PAGEREF _Toc48318176 \h </w:instrText>
      </w:r>
      <w:r>
        <w:fldChar w:fldCharType="separate"/>
      </w:r>
      <w:r>
        <w:t>6</w:t>
      </w:r>
      <w:r>
        <w:fldChar w:fldCharType="end"/>
      </w:r>
    </w:p>
    <w:p w14:paraId="40B47FF9" w14:textId="407F6AF5" w:rsidR="00D954C1" w:rsidRDefault="00D954C1">
      <w:pPr>
        <w:pStyle w:val="TOC2"/>
        <w:rPr>
          <w:rFonts w:asciiTheme="minorHAnsi" w:eastAsiaTheme="minorEastAsia" w:hAnsiTheme="minorHAnsi" w:cs="Kokila"/>
          <w:iCs w:val="0"/>
          <w:color w:val="auto"/>
          <w:sz w:val="22"/>
          <w:lang w:val="en-US" w:eastAsia="en-US" w:bidi="hi-IN"/>
        </w:rPr>
      </w:pPr>
      <w:r w:rsidRPr="007749D2">
        <w:t>2.2</w:t>
      </w:r>
      <w:r>
        <w:rPr>
          <w:rFonts w:asciiTheme="minorHAnsi" w:eastAsiaTheme="minorEastAsia" w:hAnsiTheme="minorHAnsi" w:cs="Kokila"/>
          <w:iCs w:val="0"/>
          <w:color w:val="auto"/>
          <w:sz w:val="22"/>
          <w:lang w:val="en-US" w:eastAsia="en-US" w:bidi="hi-IN"/>
        </w:rPr>
        <w:tab/>
      </w:r>
      <w:r w:rsidRPr="007749D2">
        <w:t>Shortcomings of current situation</w:t>
      </w:r>
      <w:r>
        <w:tab/>
      </w:r>
      <w:r>
        <w:fldChar w:fldCharType="begin"/>
      </w:r>
      <w:r>
        <w:instrText xml:space="preserve"> PAGEREF _Toc48318177 \h </w:instrText>
      </w:r>
      <w:r>
        <w:fldChar w:fldCharType="separate"/>
      </w:r>
      <w:r>
        <w:t>6</w:t>
      </w:r>
      <w:r>
        <w:fldChar w:fldCharType="end"/>
      </w:r>
    </w:p>
    <w:p w14:paraId="679E4D12" w14:textId="6345A7C8" w:rsidR="00D954C1" w:rsidRDefault="00D954C1">
      <w:pPr>
        <w:pStyle w:val="TOC2"/>
        <w:rPr>
          <w:rFonts w:asciiTheme="minorHAnsi" w:eastAsiaTheme="minorEastAsia" w:hAnsiTheme="minorHAnsi" w:cs="Kokila"/>
          <w:iCs w:val="0"/>
          <w:color w:val="auto"/>
          <w:sz w:val="22"/>
          <w:lang w:val="en-US" w:eastAsia="en-US" w:bidi="hi-IN"/>
        </w:rPr>
      </w:pPr>
      <w:r w:rsidRPr="007749D2">
        <w:t>2.3</w:t>
      </w:r>
      <w:r>
        <w:rPr>
          <w:rFonts w:asciiTheme="minorHAnsi" w:eastAsiaTheme="minorEastAsia" w:hAnsiTheme="minorHAnsi" w:cs="Kokila"/>
          <w:iCs w:val="0"/>
          <w:color w:val="auto"/>
          <w:sz w:val="22"/>
          <w:lang w:val="en-US" w:eastAsia="en-US" w:bidi="hi-IN"/>
        </w:rPr>
        <w:tab/>
      </w:r>
      <w:r w:rsidRPr="007749D2">
        <w:t>GIRDA response</w:t>
      </w:r>
      <w:r>
        <w:tab/>
      </w:r>
      <w:r>
        <w:fldChar w:fldCharType="begin"/>
      </w:r>
      <w:r>
        <w:instrText xml:space="preserve"> PAGEREF _Toc48318178 \h </w:instrText>
      </w:r>
      <w:r>
        <w:fldChar w:fldCharType="separate"/>
      </w:r>
      <w:r>
        <w:t>7</w:t>
      </w:r>
      <w:r>
        <w:fldChar w:fldCharType="end"/>
      </w:r>
    </w:p>
    <w:p w14:paraId="3EFF8EAB" w14:textId="51389F8C"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2.3.1</w:t>
      </w:r>
      <w:r>
        <w:rPr>
          <w:rFonts w:asciiTheme="minorHAnsi" w:eastAsiaTheme="minorEastAsia" w:hAnsiTheme="minorHAnsi" w:cs="Kokila"/>
          <w:b w:val="0"/>
          <w:bCs w:val="0"/>
          <w:iCs w:val="0"/>
          <w:color w:val="auto"/>
          <w:sz w:val="22"/>
          <w:lang w:val="en-US" w:eastAsia="en-US" w:bidi="hi-IN"/>
        </w:rPr>
        <w:tab/>
      </w:r>
      <w:r w:rsidRPr="007749D2">
        <w:rPr>
          <w:b w:val="0"/>
          <w:color w:val="auto"/>
        </w:rPr>
        <w:t>GIRDA mission</w:t>
      </w:r>
      <w:r>
        <w:tab/>
      </w:r>
      <w:r>
        <w:fldChar w:fldCharType="begin"/>
      </w:r>
      <w:r>
        <w:instrText xml:space="preserve"> PAGEREF _Toc48318179 \h </w:instrText>
      </w:r>
      <w:r>
        <w:fldChar w:fldCharType="separate"/>
      </w:r>
      <w:r>
        <w:t>7</w:t>
      </w:r>
      <w:r>
        <w:fldChar w:fldCharType="end"/>
      </w:r>
    </w:p>
    <w:p w14:paraId="6D111BDF" w14:textId="232EC991"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2.3.2</w:t>
      </w:r>
      <w:r>
        <w:rPr>
          <w:rFonts w:asciiTheme="minorHAnsi" w:eastAsiaTheme="minorEastAsia" w:hAnsiTheme="minorHAnsi" w:cs="Kokila"/>
          <w:b w:val="0"/>
          <w:bCs w:val="0"/>
          <w:iCs w:val="0"/>
          <w:color w:val="auto"/>
          <w:sz w:val="22"/>
          <w:lang w:val="en-US" w:eastAsia="en-US" w:bidi="hi-IN"/>
        </w:rPr>
        <w:tab/>
      </w:r>
      <w:r w:rsidRPr="007749D2">
        <w:rPr>
          <w:b w:val="0"/>
          <w:color w:val="auto"/>
        </w:rPr>
        <w:t>Approach to data collection</w:t>
      </w:r>
      <w:r>
        <w:tab/>
      </w:r>
      <w:r>
        <w:fldChar w:fldCharType="begin"/>
      </w:r>
      <w:r>
        <w:instrText xml:space="preserve"> PAGEREF _Toc48318180 \h </w:instrText>
      </w:r>
      <w:r>
        <w:fldChar w:fldCharType="separate"/>
      </w:r>
      <w:r>
        <w:t>7</w:t>
      </w:r>
      <w:r>
        <w:fldChar w:fldCharType="end"/>
      </w:r>
    </w:p>
    <w:p w14:paraId="44672D7A" w14:textId="652EBF27"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2.3.3</w:t>
      </w:r>
      <w:r>
        <w:rPr>
          <w:rFonts w:asciiTheme="minorHAnsi" w:eastAsiaTheme="minorEastAsia" w:hAnsiTheme="minorHAnsi" w:cs="Kokila"/>
          <w:b w:val="0"/>
          <w:bCs w:val="0"/>
          <w:iCs w:val="0"/>
          <w:color w:val="auto"/>
          <w:sz w:val="22"/>
          <w:lang w:val="en-US" w:eastAsia="en-US" w:bidi="hi-IN"/>
        </w:rPr>
        <w:tab/>
      </w:r>
      <w:r w:rsidRPr="007749D2">
        <w:rPr>
          <w:b w:val="0"/>
          <w:color w:val="auto"/>
        </w:rPr>
        <w:t>Value potential</w:t>
      </w:r>
      <w:r>
        <w:tab/>
      </w:r>
      <w:r>
        <w:fldChar w:fldCharType="begin"/>
      </w:r>
      <w:r>
        <w:instrText xml:space="preserve"> PAGEREF _Toc48318181 \h </w:instrText>
      </w:r>
      <w:r>
        <w:fldChar w:fldCharType="separate"/>
      </w:r>
      <w:r>
        <w:t>8</w:t>
      </w:r>
      <w:r>
        <w:fldChar w:fldCharType="end"/>
      </w:r>
    </w:p>
    <w:p w14:paraId="454877B6" w14:textId="51AF5CAF" w:rsidR="00D954C1" w:rsidRDefault="00D954C1">
      <w:pPr>
        <w:pStyle w:val="TOC2"/>
        <w:rPr>
          <w:rFonts w:asciiTheme="minorHAnsi" w:eastAsiaTheme="minorEastAsia" w:hAnsiTheme="minorHAnsi" w:cs="Kokila"/>
          <w:iCs w:val="0"/>
          <w:color w:val="auto"/>
          <w:sz w:val="22"/>
          <w:lang w:val="en-US" w:eastAsia="en-US" w:bidi="hi-IN"/>
        </w:rPr>
      </w:pPr>
      <w:r w:rsidRPr="007749D2">
        <w:t>2.4</w:t>
      </w:r>
      <w:r>
        <w:rPr>
          <w:rFonts w:asciiTheme="minorHAnsi" w:eastAsiaTheme="minorEastAsia" w:hAnsiTheme="minorHAnsi" w:cs="Kokila"/>
          <w:iCs w:val="0"/>
          <w:color w:val="auto"/>
          <w:sz w:val="22"/>
          <w:lang w:val="en-US" w:eastAsia="en-US" w:bidi="hi-IN"/>
        </w:rPr>
        <w:tab/>
      </w:r>
      <w:r w:rsidRPr="007749D2">
        <w:t>GIRDA Path</w:t>
      </w:r>
      <w:r>
        <w:tab/>
      </w:r>
      <w:r>
        <w:fldChar w:fldCharType="begin"/>
      </w:r>
      <w:r>
        <w:instrText xml:space="preserve"> PAGEREF _Toc48318182 \h </w:instrText>
      </w:r>
      <w:r>
        <w:fldChar w:fldCharType="separate"/>
      </w:r>
      <w:r>
        <w:t>8</w:t>
      </w:r>
      <w:r>
        <w:fldChar w:fldCharType="end"/>
      </w:r>
    </w:p>
    <w:p w14:paraId="08256B85" w14:textId="6D6E2839" w:rsidR="00D954C1" w:rsidRDefault="00D954C1">
      <w:pPr>
        <w:pStyle w:val="TOC2"/>
        <w:rPr>
          <w:rFonts w:asciiTheme="minorHAnsi" w:eastAsiaTheme="minorEastAsia" w:hAnsiTheme="minorHAnsi" w:cs="Kokila"/>
          <w:iCs w:val="0"/>
          <w:color w:val="auto"/>
          <w:sz w:val="22"/>
          <w:lang w:val="en-US" w:eastAsia="en-US" w:bidi="hi-IN"/>
        </w:rPr>
      </w:pPr>
      <w:r w:rsidRPr="007749D2">
        <w:t>2.5</w:t>
      </w:r>
      <w:r>
        <w:rPr>
          <w:rFonts w:asciiTheme="minorHAnsi" w:eastAsiaTheme="minorEastAsia" w:hAnsiTheme="minorHAnsi" w:cs="Kokila"/>
          <w:iCs w:val="0"/>
          <w:color w:val="auto"/>
          <w:sz w:val="22"/>
          <w:lang w:val="en-US" w:eastAsia="en-US" w:bidi="hi-IN"/>
        </w:rPr>
        <w:tab/>
      </w:r>
      <w:r w:rsidRPr="007749D2">
        <w:t>GIRDA for MidCorp toward MC MIS</w:t>
      </w:r>
      <w:r>
        <w:tab/>
      </w:r>
      <w:r>
        <w:fldChar w:fldCharType="begin"/>
      </w:r>
      <w:r>
        <w:instrText xml:space="preserve"> PAGEREF _Toc48318183 \h </w:instrText>
      </w:r>
      <w:r>
        <w:fldChar w:fldCharType="separate"/>
      </w:r>
      <w:r>
        <w:t>8</w:t>
      </w:r>
      <w:r>
        <w:fldChar w:fldCharType="end"/>
      </w:r>
    </w:p>
    <w:p w14:paraId="1E9A7E19" w14:textId="565E318E" w:rsidR="00D954C1" w:rsidRPr="00D954C1" w:rsidRDefault="00D954C1">
      <w:pPr>
        <w:pStyle w:val="TOC3"/>
        <w:rPr>
          <w:rFonts w:asciiTheme="minorHAnsi" w:eastAsiaTheme="minorEastAsia" w:hAnsiTheme="minorHAnsi" w:cs="Kokila"/>
          <w:b w:val="0"/>
          <w:bCs w:val="0"/>
          <w:iCs w:val="0"/>
          <w:color w:val="auto"/>
          <w:sz w:val="22"/>
          <w:lang w:val="fr-FR" w:eastAsia="en-US" w:bidi="hi-IN"/>
        </w:rPr>
      </w:pPr>
      <w:r w:rsidRPr="00D954C1">
        <w:rPr>
          <w:rFonts w:asciiTheme="minorHAnsi" w:hAnsiTheme="minorHAnsi" w:cstheme="minorHAnsi"/>
          <w:b w:val="0"/>
          <w:color w:val="000000" w:themeColor="text1"/>
          <w:lang w:val="fr-FR"/>
        </w:rPr>
        <w:t>2.5.1</w:t>
      </w:r>
      <w:r w:rsidRPr="00D954C1">
        <w:rPr>
          <w:rFonts w:asciiTheme="minorHAnsi" w:eastAsiaTheme="minorEastAsia" w:hAnsiTheme="minorHAnsi" w:cs="Kokila"/>
          <w:b w:val="0"/>
          <w:bCs w:val="0"/>
          <w:iCs w:val="0"/>
          <w:color w:val="auto"/>
          <w:sz w:val="22"/>
          <w:lang w:val="fr-FR" w:eastAsia="en-US" w:bidi="hi-IN"/>
        </w:rPr>
        <w:tab/>
      </w:r>
      <w:r w:rsidRPr="00D954C1">
        <w:rPr>
          <w:b w:val="0"/>
          <w:color w:val="auto"/>
          <w:lang w:val="fr-FR"/>
        </w:rPr>
        <w:t>Context</w:t>
      </w:r>
      <w:r w:rsidRPr="00D954C1">
        <w:rPr>
          <w:lang w:val="fr-FR"/>
        </w:rPr>
        <w:tab/>
      </w:r>
      <w:r>
        <w:fldChar w:fldCharType="begin"/>
      </w:r>
      <w:r w:rsidRPr="00D954C1">
        <w:rPr>
          <w:lang w:val="fr-FR"/>
        </w:rPr>
        <w:instrText xml:space="preserve"> PAGEREF _Toc48318184 \h </w:instrText>
      </w:r>
      <w:r>
        <w:fldChar w:fldCharType="separate"/>
      </w:r>
      <w:r w:rsidRPr="00D954C1">
        <w:rPr>
          <w:lang w:val="fr-FR"/>
        </w:rPr>
        <w:t>8</w:t>
      </w:r>
      <w:r>
        <w:fldChar w:fldCharType="end"/>
      </w:r>
    </w:p>
    <w:p w14:paraId="27E44213" w14:textId="4183A21F" w:rsidR="00D954C1" w:rsidRPr="00D954C1" w:rsidRDefault="00D954C1">
      <w:pPr>
        <w:pStyle w:val="TOC3"/>
        <w:rPr>
          <w:rFonts w:asciiTheme="minorHAnsi" w:eastAsiaTheme="minorEastAsia" w:hAnsiTheme="minorHAnsi" w:cs="Kokila"/>
          <w:b w:val="0"/>
          <w:bCs w:val="0"/>
          <w:iCs w:val="0"/>
          <w:color w:val="auto"/>
          <w:sz w:val="22"/>
          <w:lang w:val="fr-FR" w:eastAsia="en-US" w:bidi="hi-IN"/>
        </w:rPr>
      </w:pPr>
      <w:r w:rsidRPr="00D954C1">
        <w:rPr>
          <w:rFonts w:asciiTheme="minorHAnsi" w:hAnsiTheme="minorHAnsi" w:cstheme="minorHAnsi"/>
          <w:b w:val="0"/>
          <w:color w:val="000000" w:themeColor="text1"/>
          <w:lang w:val="fr-FR"/>
        </w:rPr>
        <w:t>2.5.2</w:t>
      </w:r>
      <w:r w:rsidRPr="00D954C1">
        <w:rPr>
          <w:rFonts w:asciiTheme="minorHAnsi" w:eastAsiaTheme="minorEastAsia" w:hAnsiTheme="minorHAnsi" w:cs="Kokila"/>
          <w:b w:val="0"/>
          <w:bCs w:val="0"/>
          <w:iCs w:val="0"/>
          <w:color w:val="auto"/>
          <w:sz w:val="22"/>
          <w:lang w:val="fr-FR" w:eastAsia="en-US" w:bidi="hi-IN"/>
        </w:rPr>
        <w:tab/>
      </w:r>
      <w:r w:rsidRPr="00D954C1">
        <w:rPr>
          <w:b w:val="0"/>
          <w:color w:val="auto"/>
          <w:lang w:val="fr-FR"/>
        </w:rPr>
        <w:t>Transition phase</w:t>
      </w:r>
      <w:r w:rsidRPr="00D954C1">
        <w:rPr>
          <w:lang w:val="fr-FR"/>
        </w:rPr>
        <w:tab/>
      </w:r>
      <w:r>
        <w:fldChar w:fldCharType="begin"/>
      </w:r>
      <w:r w:rsidRPr="00D954C1">
        <w:rPr>
          <w:lang w:val="fr-FR"/>
        </w:rPr>
        <w:instrText xml:space="preserve"> PAGEREF _Toc48318185 \h </w:instrText>
      </w:r>
      <w:r>
        <w:fldChar w:fldCharType="separate"/>
      </w:r>
      <w:r w:rsidRPr="00D954C1">
        <w:rPr>
          <w:lang w:val="fr-FR"/>
        </w:rPr>
        <w:t>9</w:t>
      </w:r>
      <w:r>
        <w:fldChar w:fldCharType="end"/>
      </w:r>
    </w:p>
    <w:p w14:paraId="7AC7A732" w14:textId="7FBD7C90" w:rsidR="00D954C1" w:rsidRPr="00D954C1" w:rsidRDefault="00D954C1">
      <w:pPr>
        <w:pStyle w:val="TOC1"/>
        <w:rPr>
          <w:rFonts w:asciiTheme="minorHAnsi" w:eastAsiaTheme="minorEastAsia" w:hAnsiTheme="minorHAnsi" w:cs="Kokila"/>
          <w:b w:val="0"/>
          <w:bCs w:val="0"/>
          <w:noProof/>
          <w:sz w:val="22"/>
          <w:lang w:val="fr-FR" w:bidi="hi-IN"/>
        </w:rPr>
      </w:pPr>
      <w:r w:rsidRPr="00D954C1">
        <w:rPr>
          <w:rFonts w:cs="Arial"/>
          <w:noProof/>
          <w:color w:val="426BB3" w:themeColor="accent2"/>
          <w:lang w:val="fr-FR"/>
        </w:rPr>
        <w:t>3</w:t>
      </w:r>
      <w:r w:rsidRPr="00D954C1">
        <w:rPr>
          <w:rFonts w:asciiTheme="minorHAnsi" w:eastAsiaTheme="minorEastAsia" w:hAnsiTheme="minorHAnsi" w:cs="Kokila"/>
          <w:b w:val="0"/>
          <w:bCs w:val="0"/>
          <w:noProof/>
          <w:sz w:val="22"/>
          <w:lang w:val="fr-FR" w:bidi="hi-IN"/>
        </w:rPr>
        <w:tab/>
      </w:r>
      <w:r w:rsidRPr="00D954C1">
        <w:rPr>
          <w:rFonts w:cs="Arial"/>
          <w:noProof/>
          <w:color w:val="426BB3" w:themeColor="accent2"/>
          <w:lang w:val="fr-FR"/>
        </w:rPr>
        <w:t>MC MIS</w:t>
      </w:r>
      <w:r w:rsidRPr="00D954C1">
        <w:rPr>
          <w:noProof/>
          <w:lang w:val="fr-FR"/>
        </w:rPr>
        <w:tab/>
      </w:r>
      <w:r>
        <w:rPr>
          <w:noProof/>
        </w:rPr>
        <w:fldChar w:fldCharType="begin"/>
      </w:r>
      <w:r w:rsidRPr="00D954C1">
        <w:rPr>
          <w:noProof/>
          <w:lang w:val="fr-FR"/>
        </w:rPr>
        <w:instrText xml:space="preserve"> PAGEREF _Toc48318186 \h </w:instrText>
      </w:r>
      <w:r>
        <w:rPr>
          <w:noProof/>
        </w:rPr>
      </w:r>
      <w:r>
        <w:rPr>
          <w:noProof/>
        </w:rPr>
        <w:fldChar w:fldCharType="separate"/>
      </w:r>
      <w:r w:rsidRPr="00D954C1">
        <w:rPr>
          <w:noProof/>
          <w:lang w:val="fr-FR"/>
        </w:rPr>
        <w:t>10</w:t>
      </w:r>
      <w:r>
        <w:rPr>
          <w:noProof/>
        </w:rPr>
        <w:fldChar w:fldCharType="end"/>
      </w:r>
    </w:p>
    <w:p w14:paraId="58661044" w14:textId="2A6DBB7D" w:rsidR="00D954C1" w:rsidRDefault="00D954C1">
      <w:pPr>
        <w:pStyle w:val="TOC2"/>
        <w:rPr>
          <w:rFonts w:asciiTheme="minorHAnsi" w:eastAsiaTheme="minorEastAsia" w:hAnsiTheme="minorHAnsi" w:cs="Kokila"/>
          <w:iCs w:val="0"/>
          <w:color w:val="auto"/>
          <w:sz w:val="22"/>
          <w:lang w:val="en-US" w:eastAsia="en-US" w:bidi="hi-IN"/>
        </w:rPr>
      </w:pPr>
      <w:r w:rsidRPr="007749D2">
        <w:t>3.1</w:t>
      </w:r>
      <w:r>
        <w:rPr>
          <w:rFonts w:asciiTheme="minorHAnsi" w:eastAsiaTheme="minorEastAsia" w:hAnsiTheme="minorHAnsi" w:cs="Kokila"/>
          <w:iCs w:val="0"/>
          <w:color w:val="auto"/>
          <w:sz w:val="22"/>
          <w:lang w:val="en-US" w:eastAsia="en-US" w:bidi="hi-IN"/>
        </w:rPr>
        <w:tab/>
      </w:r>
      <w:r w:rsidRPr="007749D2">
        <w:t>Key principles and required business functionalities</w:t>
      </w:r>
      <w:r>
        <w:tab/>
      </w:r>
      <w:r>
        <w:fldChar w:fldCharType="begin"/>
      </w:r>
      <w:r>
        <w:instrText xml:space="preserve"> PAGEREF _Toc48318187 \h </w:instrText>
      </w:r>
      <w:r>
        <w:fldChar w:fldCharType="separate"/>
      </w:r>
      <w:r>
        <w:t>11</w:t>
      </w:r>
      <w:r>
        <w:fldChar w:fldCharType="end"/>
      </w:r>
    </w:p>
    <w:p w14:paraId="5E8AD825" w14:textId="06558E45"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bCs w:val="0"/>
          <w:color w:val="000000" w:themeColor="text1"/>
          <w:lang w:val="en-US"/>
        </w:rPr>
        <w:t>3.1.1</w:t>
      </w:r>
      <w:r>
        <w:rPr>
          <w:rFonts w:asciiTheme="minorHAnsi" w:eastAsiaTheme="minorEastAsia" w:hAnsiTheme="minorHAnsi" w:cs="Kokila"/>
          <w:b w:val="0"/>
          <w:bCs w:val="0"/>
          <w:iCs w:val="0"/>
          <w:color w:val="auto"/>
          <w:sz w:val="22"/>
          <w:lang w:val="en-US" w:eastAsia="en-US" w:bidi="hi-IN"/>
        </w:rPr>
        <w:tab/>
      </w:r>
      <w:r w:rsidRPr="007749D2">
        <w:rPr>
          <w:b w:val="0"/>
          <w:color w:val="auto"/>
        </w:rPr>
        <w:t>Original OE data is imported ‘as raw’ as possible and stored</w:t>
      </w:r>
      <w:r>
        <w:tab/>
      </w:r>
      <w:r>
        <w:fldChar w:fldCharType="begin"/>
      </w:r>
      <w:r>
        <w:instrText xml:space="preserve"> PAGEREF _Toc48318188 \h </w:instrText>
      </w:r>
      <w:r>
        <w:fldChar w:fldCharType="separate"/>
      </w:r>
      <w:r>
        <w:t>11</w:t>
      </w:r>
      <w:r>
        <w:fldChar w:fldCharType="end"/>
      </w:r>
    </w:p>
    <w:p w14:paraId="0F92DC4F" w14:textId="7FA03DA3"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3.1.2</w:t>
      </w:r>
      <w:r>
        <w:rPr>
          <w:rFonts w:asciiTheme="minorHAnsi" w:eastAsiaTheme="minorEastAsia" w:hAnsiTheme="minorHAnsi" w:cs="Kokila"/>
          <w:b w:val="0"/>
          <w:bCs w:val="0"/>
          <w:iCs w:val="0"/>
          <w:color w:val="auto"/>
          <w:sz w:val="22"/>
          <w:lang w:val="en-US" w:eastAsia="en-US" w:bidi="hi-IN"/>
        </w:rPr>
        <w:tab/>
      </w:r>
      <w:r w:rsidRPr="007749D2">
        <w:rPr>
          <w:b w:val="0"/>
          <w:color w:val="auto"/>
        </w:rPr>
        <w:t>Implementation of additional data elements in ‘DWH Layer’</w:t>
      </w:r>
      <w:r>
        <w:tab/>
      </w:r>
      <w:r>
        <w:fldChar w:fldCharType="begin"/>
      </w:r>
      <w:r>
        <w:instrText xml:space="preserve"> PAGEREF _Toc48318189 \h </w:instrText>
      </w:r>
      <w:r>
        <w:fldChar w:fldCharType="separate"/>
      </w:r>
      <w:r>
        <w:t>11</w:t>
      </w:r>
      <w:r>
        <w:fldChar w:fldCharType="end"/>
      </w:r>
    </w:p>
    <w:p w14:paraId="101A8683" w14:textId="127821B9"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3.1.3</w:t>
      </w:r>
      <w:r>
        <w:rPr>
          <w:rFonts w:asciiTheme="minorHAnsi" w:eastAsiaTheme="minorEastAsia" w:hAnsiTheme="minorHAnsi" w:cs="Kokila"/>
          <w:b w:val="0"/>
          <w:bCs w:val="0"/>
          <w:iCs w:val="0"/>
          <w:color w:val="auto"/>
          <w:sz w:val="22"/>
          <w:lang w:val="en-US" w:eastAsia="en-US" w:bidi="hi-IN"/>
        </w:rPr>
        <w:tab/>
      </w:r>
      <w:r w:rsidRPr="007749D2">
        <w:rPr>
          <w:b w:val="0"/>
          <w:color w:val="auto"/>
        </w:rPr>
        <w:t>Full load of data delivery and storage</w:t>
      </w:r>
      <w:r>
        <w:tab/>
      </w:r>
      <w:r>
        <w:fldChar w:fldCharType="begin"/>
      </w:r>
      <w:r>
        <w:instrText xml:space="preserve"> PAGEREF _Toc48318190 \h </w:instrText>
      </w:r>
      <w:r>
        <w:fldChar w:fldCharType="separate"/>
      </w:r>
      <w:r>
        <w:t>12</w:t>
      </w:r>
      <w:r>
        <w:fldChar w:fldCharType="end"/>
      </w:r>
    </w:p>
    <w:p w14:paraId="64A711D3" w14:textId="1A9B7918"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3.1.4</w:t>
      </w:r>
      <w:r>
        <w:rPr>
          <w:rFonts w:asciiTheme="minorHAnsi" w:eastAsiaTheme="minorEastAsia" w:hAnsiTheme="minorHAnsi" w:cs="Kokila"/>
          <w:b w:val="0"/>
          <w:bCs w:val="0"/>
          <w:iCs w:val="0"/>
          <w:color w:val="auto"/>
          <w:sz w:val="22"/>
          <w:lang w:val="en-US" w:eastAsia="en-US" w:bidi="hi-IN"/>
        </w:rPr>
        <w:tab/>
      </w:r>
      <w:r w:rsidRPr="007749D2">
        <w:rPr>
          <w:b w:val="0"/>
          <w:color w:val="auto"/>
        </w:rPr>
        <w:t>Reporting Frequency</w:t>
      </w:r>
      <w:r>
        <w:tab/>
      </w:r>
      <w:r>
        <w:fldChar w:fldCharType="begin"/>
      </w:r>
      <w:r>
        <w:instrText xml:space="preserve"> PAGEREF _Toc48318191 \h </w:instrText>
      </w:r>
      <w:r>
        <w:fldChar w:fldCharType="separate"/>
      </w:r>
      <w:r>
        <w:t>12</w:t>
      </w:r>
      <w:r>
        <w:fldChar w:fldCharType="end"/>
      </w:r>
    </w:p>
    <w:p w14:paraId="7863BB5E" w14:textId="4EA44428"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3.1.5</w:t>
      </w:r>
      <w:r>
        <w:rPr>
          <w:rFonts w:asciiTheme="minorHAnsi" w:eastAsiaTheme="minorEastAsia" w:hAnsiTheme="minorHAnsi" w:cs="Kokila"/>
          <w:b w:val="0"/>
          <w:bCs w:val="0"/>
          <w:iCs w:val="0"/>
          <w:color w:val="auto"/>
          <w:sz w:val="22"/>
          <w:lang w:val="en-US" w:eastAsia="en-US" w:bidi="hi-IN"/>
        </w:rPr>
        <w:tab/>
      </w:r>
      <w:r w:rsidRPr="007749D2">
        <w:rPr>
          <w:b w:val="0"/>
          <w:color w:val="auto"/>
        </w:rPr>
        <w:t>Reference tables and master data management</w:t>
      </w:r>
      <w:r>
        <w:tab/>
      </w:r>
      <w:r>
        <w:fldChar w:fldCharType="begin"/>
      </w:r>
      <w:r>
        <w:instrText xml:space="preserve"> PAGEREF _Toc48318192 \h </w:instrText>
      </w:r>
      <w:r>
        <w:fldChar w:fldCharType="separate"/>
      </w:r>
      <w:r>
        <w:t>13</w:t>
      </w:r>
      <w:r>
        <w:fldChar w:fldCharType="end"/>
      </w:r>
    </w:p>
    <w:p w14:paraId="2517FEAF" w14:textId="19BD4A81"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3.1.6</w:t>
      </w:r>
      <w:r>
        <w:rPr>
          <w:rFonts w:asciiTheme="minorHAnsi" w:eastAsiaTheme="minorEastAsia" w:hAnsiTheme="minorHAnsi" w:cs="Kokila"/>
          <w:b w:val="0"/>
          <w:bCs w:val="0"/>
          <w:iCs w:val="0"/>
          <w:color w:val="auto"/>
          <w:sz w:val="22"/>
          <w:lang w:val="en-US" w:eastAsia="en-US" w:bidi="hi-IN"/>
        </w:rPr>
        <w:tab/>
      </w:r>
      <w:r w:rsidRPr="007749D2">
        <w:rPr>
          <w:b w:val="0"/>
          <w:color w:val="auto"/>
        </w:rPr>
        <w:t>Currencies &amp; fx requirements</w:t>
      </w:r>
      <w:r>
        <w:tab/>
      </w:r>
      <w:r>
        <w:fldChar w:fldCharType="begin"/>
      </w:r>
      <w:r>
        <w:instrText xml:space="preserve"> PAGEREF _Toc48318193 \h </w:instrText>
      </w:r>
      <w:r>
        <w:fldChar w:fldCharType="separate"/>
      </w:r>
      <w:r>
        <w:t>13</w:t>
      </w:r>
      <w:r>
        <w:fldChar w:fldCharType="end"/>
      </w:r>
    </w:p>
    <w:p w14:paraId="24924B07" w14:textId="26293F30"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3.1.7</w:t>
      </w:r>
      <w:r>
        <w:rPr>
          <w:rFonts w:asciiTheme="minorHAnsi" w:eastAsiaTheme="minorEastAsia" w:hAnsiTheme="minorHAnsi" w:cs="Kokila"/>
          <w:b w:val="0"/>
          <w:bCs w:val="0"/>
          <w:iCs w:val="0"/>
          <w:color w:val="auto"/>
          <w:sz w:val="22"/>
          <w:lang w:val="en-US" w:eastAsia="en-US" w:bidi="hi-IN"/>
        </w:rPr>
        <w:tab/>
      </w:r>
      <w:r w:rsidRPr="007749D2">
        <w:rPr>
          <w:b w:val="0"/>
          <w:color w:val="auto"/>
        </w:rPr>
        <w:t>Data set import validation rules</w:t>
      </w:r>
      <w:r>
        <w:tab/>
      </w:r>
      <w:r>
        <w:fldChar w:fldCharType="begin"/>
      </w:r>
      <w:r>
        <w:instrText xml:space="preserve"> PAGEREF _Toc48318194 \h </w:instrText>
      </w:r>
      <w:r>
        <w:fldChar w:fldCharType="separate"/>
      </w:r>
      <w:r>
        <w:t>14</w:t>
      </w:r>
      <w:r>
        <w:fldChar w:fldCharType="end"/>
      </w:r>
    </w:p>
    <w:p w14:paraId="1B552203" w14:textId="1D728590"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3.1.8</w:t>
      </w:r>
      <w:r>
        <w:rPr>
          <w:rFonts w:asciiTheme="minorHAnsi" w:eastAsiaTheme="minorEastAsia" w:hAnsiTheme="minorHAnsi" w:cs="Kokila"/>
          <w:b w:val="0"/>
          <w:bCs w:val="0"/>
          <w:iCs w:val="0"/>
          <w:color w:val="auto"/>
          <w:sz w:val="22"/>
          <w:lang w:val="en-US" w:eastAsia="en-US" w:bidi="hi-IN"/>
        </w:rPr>
        <w:tab/>
      </w:r>
      <w:r w:rsidRPr="007749D2">
        <w:rPr>
          <w:b w:val="0"/>
          <w:color w:val="auto"/>
        </w:rPr>
        <w:t>User roles</w:t>
      </w:r>
      <w:r>
        <w:tab/>
      </w:r>
      <w:r>
        <w:fldChar w:fldCharType="begin"/>
      </w:r>
      <w:r>
        <w:instrText xml:space="preserve"> PAGEREF _Toc48318195 \h </w:instrText>
      </w:r>
      <w:r>
        <w:fldChar w:fldCharType="separate"/>
      </w:r>
      <w:r>
        <w:t>15</w:t>
      </w:r>
      <w:r>
        <w:fldChar w:fldCharType="end"/>
      </w:r>
    </w:p>
    <w:p w14:paraId="2C069818" w14:textId="2E0F0034"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3.1.9</w:t>
      </w:r>
      <w:r>
        <w:rPr>
          <w:rFonts w:asciiTheme="minorHAnsi" w:eastAsiaTheme="minorEastAsia" w:hAnsiTheme="minorHAnsi" w:cs="Kokila"/>
          <w:b w:val="0"/>
          <w:bCs w:val="0"/>
          <w:iCs w:val="0"/>
          <w:color w:val="auto"/>
          <w:sz w:val="22"/>
          <w:lang w:val="en-US" w:eastAsia="en-US" w:bidi="hi-IN"/>
        </w:rPr>
        <w:tab/>
      </w:r>
      <w:r w:rsidRPr="007749D2">
        <w:rPr>
          <w:b w:val="0"/>
          <w:color w:val="auto"/>
        </w:rPr>
        <w:t>Access right management process</w:t>
      </w:r>
      <w:r>
        <w:tab/>
      </w:r>
      <w:r>
        <w:fldChar w:fldCharType="begin"/>
      </w:r>
      <w:r>
        <w:instrText xml:space="preserve"> PAGEREF _Toc48318196 \h </w:instrText>
      </w:r>
      <w:r>
        <w:fldChar w:fldCharType="separate"/>
      </w:r>
      <w:r>
        <w:t>16</w:t>
      </w:r>
      <w:r>
        <w:fldChar w:fldCharType="end"/>
      </w:r>
    </w:p>
    <w:p w14:paraId="1405A3BE" w14:textId="60BF751E"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3.1.10</w:t>
      </w:r>
      <w:r>
        <w:rPr>
          <w:rFonts w:asciiTheme="minorHAnsi" w:eastAsiaTheme="minorEastAsia" w:hAnsiTheme="minorHAnsi" w:cs="Kokila"/>
          <w:b w:val="0"/>
          <w:bCs w:val="0"/>
          <w:iCs w:val="0"/>
          <w:color w:val="auto"/>
          <w:sz w:val="22"/>
          <w:lang w:val="en-US" w:eastAsia="en-US" w:bidi="hi-IN"/>
        </w:rPr>
        <w:tab/>
      </w:r>
      <w:r w:rsidRPr="007749D2">
        <w:rPr>
          <w:b w:val="0"/>
          <w:color w:val="auto"/>
        </w:rPr>
        <w:t>Integration of gobal tools into GDP</w:t>
      </w:r>
      <w:r>
        <w:tab/>
      </w:r>
      <w:r>
        <w:fldChar w:fldCharType="begin"/>
      </w:r>
      <w:r>
        <w:instrText xml:space="preserve"> PAGEREF _Toc48318197 \h </w:instrText>
      </w:r>
      <w:r>
        <w:fldChar w:fldCharType="separate"/>
      </w:r>
      <w:r>
        <w:t>16</w:t>
      </w:r>
      <w:r>
        <w:fldChar w:fldCharType="end"/>
      </w:r>
    </w:p>
    <w:p w14:paraId="37676D64" w14:textId="7F05626C"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3.1.11</w:t>
      </w:r>
      <w:r>
        <w:rPr>
          <w:rFonts w:asciiTheme="minorHAnsi" w:eastAsiaTheme="minorEastAsia" w:hAnsiTheme="minorHAnsi" w:cs="Kokila"/>
          <w:b w:val="0"/>
          <w:bCs w:val="0"/>
          <w:iCs w:val="0"/>
          <w:color w:val="auto"/>
          <w:sz w:val="22"/>
          <w:lang w:val="en-US" w:eastAsia="en-US" w:bidi="hi-IN"/>
        </w:rPr>
        <w:tab/>
      </w:r>
      <w:r w:rsidRPr="007749D2">
        <w:rPr>
          <w:b w:val="0"/>
          <w:color w:val="auto"/>
        </w:rPr>
        <w:t>Integration of financial information into GDP</w:t>
      </w:r>
      <w:r>
        <w:tab/>
      </w:r>
      <w:r>
        <w:fldChar w:fldCharType="begin"/>
      </w:r>
      <w:r>
        <w:instrText xml:space="preserve"> PAGEREF _Toc48318198 \h </w:instrText>
      </w:r>
      <w:r>
        <w:fldChar w:fldCharType="separate"/>
      </w:r>
      <w:r>
        <w:t>16</w:t>
      </w:r>
      <w:r>
        <w:fldChar w:fldCharType="end"/>
      </w:r>
    </w:p>
    <w:p w14:paraId="15DC661B" w14:textId="4390BC58" w:rsidR="00D954C1" w:rsidRDefault="00D954C1">
      <w:pPr>
        <w:pStyle w:val="TOC2"/>
        <w:rPr>
          <w:rFonts w:asciiTheme="minorHAnsi" w:eastAsiaTheme="minorEastAsia" w:hAnsiTheme="minorHAnsi" w:cs="Kokila"/>
          <w:iCs w:val="0"/>
          <w:color w:val="auto"/>
          <w:sz w:val="22"/>
          <w:lang w:val="en-US" w:eastAsia="en-US" w:bidi="hi-IN"/>
        </w:rPr>
      </w:pPr>
      <w:r w:rsidRPr="007749D2">
        <w:t>3.2</w:t>
      </w:r>
      <w:r>
        <w:rPr>
          <w:rFonts w:asciiTheme="minorHAnsi" w:eastAsiaTheme="minorEastAsia" w:hAnsiTheme="minorHAnsi" w:cs="Kokila"/>
          <w:iCs w:val="0"/>
          <w:color w:val="auto"/>
          <w:sz w:val="22"/>
          <w:lang w:val="en-US" w:eastAsia="en-US" w:bidi="hi-IN"/>
        </w:rPr>
        <w:tab/>
      </w:r>
      <w:r w:rsidRPr="007749D2">
        <w:t>Reporting Layer</w:t>
      </w:r>
      <w:r>
        <w:tab/>
      </w:r>
      <w:r>
        <w:fldChar w:fldCharType="begin"/>
      </w:r>
      <w:r>
        <w:instrText xml:space="preserve"> PAGEREF _Toc48318199 \h </w:instrText>
      </w:r>
      <w:r>
        <w:fldChar w:fldCharType="separate"/>
      </w:r>
      <w:r>
        <w:t>17</w:t>
      </w:r>
      <w:r>
        <w:fldChar w:fldCharType="end"/>
      </w:r>
    </w:p>
    <w:p w14:paraId="4345C5F1" w14:textId="4CDA6BA5" w:rsidR="00D954C1" w:rsidRDefault="00D954C1">
      <w:pPr>
        <w:pStyle w:val="TOC2"/>
        <w:rPr>
          <w:rFonts w:asciiTheme="minorHAnsi" w:eastAsiaTheme="minorEastAsia" w:hAnsiTheme="minorHAnsi" w:cs="Kokila"/>
          <w:iCs w:val="0"/>
          <w:color w:val="auto"/>
          <w:sz w:val="22"/>
          <w:lang w:val="en-US" w:eastAsia="en-US" w:bidi="hi-IN"/>
        </w:rPr>
      </w:pPr>
      <w:r w:rsidRPr="007749D2">
        <w:t>3.3</w:t>
      </w:r>
      <w:r>
        <w:rPr>
          <w:rFonts w:asciiTheme="minorHAnsi" w:eastAsiaTheme="minorEastAsia" w:hAnsiTheme="minorHAnsi" w:cs="Kokila"/>
          <w:iCs w:val="0"/>
          <w:color w:val="auto"/>
          <w:sz w:val="22"/>
          <w:lang w:val="en-US" w:eastAsia="en-US" w:bidi="hi-IN"/>
        </w:rPr>
        <w:tab/>
      </w:r>
      <w:r w:rsidRPr="007749D2">
        <w:t>On-boarding &amp; delivering entities</w:t>
      </w:r>
      <w:r>
        <w:tab/>
      </w:r>
      <w:r>
        <w:fldChar w:fldCharType="begin"/>
      </w:r>
      <w:r>
        <w:instrText xml:space="preserve"> PAGEREF _Toc48318200 \h </w:instrText>
      </w:r>
      <w:r>
        <w:fldChar w:fldCharType="separate"/>
      </w:r>
      <w:r>
        <w:t>17</w:t>
      </w:r>
      <w:r>
        <w:fldChar w:fldCharType="end"/>
      </w:r>
    </w:p>
    <w:p w14:paraId="66C787DD" w14:textId="6CC88E02"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3.3.1</w:t>
      </w:r>
      <w:r>
        <w:rPr>
          <w:rFonts w:asciiTheme="minorHAnsi" w:eastAsiaTheme="minorEastAsia" w:hAnsiTheme="minorHAnsi" w:cs="Kokila"/>
          <w:b w:val="0"/>
          <w:bCs w:val="0"/>
          <w:iCs w:val="0"/>
          <w:color w:val="auto"/>
          <w:sz w:val="22"/>
          <w:lang w:val="en-US" w:eastAsia="en-US" w:bidi="hi-IN"/>
        </w:rPr>
        <w:tab/>
      </w:r>
      <w:r w:rsidRPr="007749D2">
        <w:rPr>
          <w:b w:val="0"/>
          <w:color w:val="auto"/>
        </w:rPr>
        <w:t>OE Onboarding</w:t>
      </w:r>
      <w:r>
        <w:tab/>
      </w:r>
      <w:r>
        <w:fldChar w:fldCharType="begin"/>
      </w:r>
      <w:r>
        <w:instrText xml:space="preserve"> PAGEREF _Toc48318201 \h </w:instrText>
      </w:r>
      <w:r>
        <w:fldChar w:fldCharType="separate"/>
      </w:r>
      <w:r>
        <w:t>17</w:t>
      </w:r>
      <w:r>
        <w:fldChar w:fldCharType="end"/>
      </w:r>
    </w:p>
    <w:p w14:paraId="0FB416E9" w14:textId="7AFF66EA" w:rsidR="00D954C1" w:rsidRDefault="00D954C1">
      <w:pPr>
        <w:pStyle w:val="TOC3"/>
        <w:rPr>
          <w:rFonts w:asciiTheme="minorHAnsi" w:eastAsiaTheme="minorEastAsia" w:hAnsiTheme="minorHAnsi" w:cs="Kokila"/>
          <w:b w:val="0"/>
          <w:bCs w:val="0"/>
          <w:iCs w:val="0"/>
          <w:color w:val="auto"/>
          <w:sz w:val="22"/>
          <w:lang w:val="en-US" w:eastAsia="en-US" w:bidi="hi-IN"/>
        </w:rPr>
      </w:pPr>
      <w:r w:rsidRPr="007749D2">
        <w:rPr>
          <w:rFonts w:asciiTheme="minorHAnsi" w:hAnsiTheme="minorHAnsi" w:cstheme="minorHAnsi"/>
          <w:b w:val="0"/>
          <w:color w:val="000000" w:themeColor="text1"/>
        </w:rPr>
        <w:t>3.3.2</w:t>
      </w:r>
      <w:r>
        <w:rPr>
          <w:rFonts w:asciiTheme="minorHAnsi" w:eastAsiaTheme="minorEastAsia" w:hAnsiTheme="minorHAnsi" w:cs="Kokila"/>
          <w:b w:val="0"/>
          <w:bCs w:val="0"/>
          <w:iCs w:val="0"/>
          <w:color w:val="auto"/>
          <w:sz w:val="22"/>
          <w:lang w:val="en-US" w:eastAsia="en-US" w:bidi="hi-IN"/>
        </w:rPr>
        <w:tab/>
      </w:r>
      <w:r w:rsidRPr="007749D2">
        <w:rPr>
          <w:b w:val="0"/>
          <w:color w:val="auto"/>
        </w:rPr>
        <w:t>OEs in scope</w:t>
      </w:r>
      <w:r>
        <w:tab/>
      </w:r>
      <w:r>
        <w:fldChar w:fldCharType="begin"/>
      </w:r>
      <w:r>
        <w:instrText xml:space="preserve"> PAGEREF _Toc48318202 \h </w:instrText>
      </w:r>
      <w:r>
        <w:fldChar w:fldCharType="separate"/>
      </w:r>
      <w:r>
        <w:t>18</w:t>
      </w:r>
      <w:r>
        <w:fldChar w:fldCharType="end"/>
      </w:r>
    </w:p>
    <w:p w14:paraId="0ADF9229" w14:textId="2C9BF3AE" w:rsidR="00D954C1" w:rsidRDefault="00D954C1">
      <w:pPr>
        <w:pStyle w:val="TOC2"/>
        <w:rPr>
          <w:rFonts w:asciiTheme="minorHAnsi" w:eastAsiaTheme="minorEastAsia" w:hAnsiTheme="minorHAnsi" w:cs="Kokila"/>
          <w:iCs w:val="0"/>
          <w:color w:val="auto"/>
          <w:sz w:val="22"/>
          <w:lang w:val="en-US" w:eastAsia="en-US" w:bidi="hi-IN"/>
        </w:rPr>
      </w:pPr>
      <w:r w:rsidRPr="007749D2">
        <w:t>3.4</w:t>
      </w:r>
      <w:r>
        <w:rPr>
          <w:rFonts w:asciiTheme="minorHAnsi" w:eastAsiaTheme="minorEastAsia" w:hAnsiTheme="minorHAnsi" w:cs="Kokila"/>
          <w:iCs w:val="0"/>
          <w:color w:val="auto"/>
          <w:sz w:val="22"/>
          <w:lang w:val="en-US" w:eastAsia="en-US" w:bidi="hi-IN"/>
        </w:rPr>
        <w:tab/>
      </w:r>
      <w:r w:rsidRPr="007749D2">
        <w:t>Development of data scope overtime</w:t>
      </w:r>
      <w:r>
        <w:tab/>
      </w:r>
      <w:r>
        <w:fldChar w:fldCharType="begin"/>
      </w:r>
      <w:r>
        <w:instrText xml:space="preserve"> PAGEREF _Toc48318203 \h </w:instrText>
      </w:r>
      <w:r>
        <w:fldChar w:fldCharType="separate"/>
      </w:r>
      <w:r>
        <w:t>19</w:t>
      </w:r>
      <w:r>
        <w:fldChar w:fldCharType="end"/>
      </w:r>
    </w:p>
    <w:p w14:paraId="3DF6D422" w14:textId="062F24DB" w:rsidR="00D954C1" w:rsidRDefault="00D954C1">
      <w:pPr>
        <w:pStyle w:val="TOC2"/>
        <w:rPr>
          <w:rFonts w:asciiTheme="minorHAnsi" w:eastAsiaTheme="minorEastAsia" w:hAnsiTheme="minorHAnsi" w:cs="Kokila"/>
          <w:iCs w:val="0"/>
          <w:color w:val="auto"/>
          <w:sz w:val="22"/>
          <w:lang w:val="en-US" w:eastAsia="en-US" w:bidi="hi-IN"/>
        </w:rPr>
      </w:pPr>
      <w:r w:rsidRPr="007749D2">
        <w:t>3.5</w:t>
      </w:r>
      <w:r>
        <w:rPr>
          <w:rFonts w:asciiTheme="minorHAnsi" w:eastAsiaTheme="minorEastAsia" w:hAnsiTheme="minorHAnsi" w:cs="Kokila"/>
          <w:iCs w:val="0"/>
          <w:color w:val="auto"/>
          <w:sz w:val="22"/>
          <w:lang w:val="en-US" w:eastAsia="en-US" w:bidi="hi-IN"/>
        </w:rPr>
        <w:tab/>
      </w:r>
      <w:r w:rsidRPr="007749D2">
        <w:t>Update of Data Standards</w:t>
      </w:r>
      <w:r>
        <w:tab/>
      </w:r>
      <w:r>
        <w:fldChar w:fldCharType="begin"/>
      </w:r>
      <w:r>
        <w:instrText xml:space="preserve"> PAGEREF _Toc48318204 \h </w:instrText>
      </w:r>
      <w:r>
        <w:fldChar w:fldCharType="separate"/>
      </w:r>
      <w:r>
        <w:t>20</w:t>
      </w:r>
      <w:r>
        <w:fldChar w:fldCharType="end"/>
      </w:r>
    </w:p>
    <w:p w14:paraId="1221ADD1" w14:textId="35FB1E85" w:rsidR="00F367A6" w:rsidRPr="0018588D" w:rsidRDefault="00334932" w:rsidP="002161AA">
      <w:pPr>
        <w:tabs>
          <w:tab w:val="right" w:pos="8840"/>
        </w:tabs>
        <w:rPr>
          <w:caps/>
          <w:color w:val="113388" w:themeColor="accent1"/>
        </w:rPr>
      </w:pPr>
      <w:r w:rsidRPr="00197139">
        <w:rPr>
          <w:caps/>
          <w:color w:val="113388" w:themeColor="accent1"/>
        </w:rPr>
        <w:fldChar w:fldCharType="end"/>
      </w:r>
    </w:p>
    <w:p w14:paraId="3115F87A" w14:textId="0E0DDBEB" w:rsidR="00F17B5A" w:rsidRPr="00727A43" w:rsidRDefault="00C24EE2" w:rsidP="002161AA">
      <w:pPr>
        <w:tabs>
          <w:tab w:val="right" w:pos="8840"/>
        </w:tabs>
        <w:rPr>
          <w:color w:val="113388" w:themeColor="accent1"/>
        </w:rPr>
      </w:pPr>
      <w:r w:rsidRPr="00727A43">
        <w:rPr>
          <w:color w:val="113388" w:themeColor="accent1"/>
        </w:rPr>
        <w:t xml:space="preserve">ANNEX </w:t>
      </w:r>
      <w:r w:rsidR="00D954C1">
        <w:rPr>
          <w:color w:val="113388" w:themeColor="accent1"/>
        </w:rPr>
        <w:t>- Definition</w:t>
      </w:r>
    </w:p>
    <w:p w14:paraId="32EA3A16" w14:textId="77777777" w:rsidR="00906730" w:rsidRPr="0084308D" w:rsidRDefault="00906730" w:rsidP="0049469D">
      <w:pPr>
        <w:pStyle w:val="TOC3"/>
      </w:pPr>
      <w:r w:rsidRPr="0084308D">
        <w:br w:type="page"/>
      </w:r>
      <w:bookmarkStart w:id="2" w:name="_GoBack"/>
      <w:bookmarkEnd w:id="2"/>
    </w:p>
    <w:p w14:paraId="5EC328B2" w14:textId="77777777" w:rsidR="00AB7CF5" w:rsidRDefault="00AB7CF5">
      <w:pPr>
        <w:spacing w:before="120" w:after="120"/>
        <w:jc w:val="both"/>
        <w:rPr>
          <w:b/>
          <w:sz w:val="24"/>
          <w:szCs w:val="24"/>
        </w:rPr>
      </w:pPr>
    </w:p>
    <w:p w14:paraId="7FFD122C" w14:textId="77777777" w:rsidR="00906730" w:rsidRPr="0084308D" w:rsidRDefault="00906730">
      <w:pPr>
        <w:spacing w:before="120" w:after="120"/>
        <w:jc w:val="both"/>
        <w:rPr>
          <w:b/>
          <w:sz w:val="24"/>
          <w:szCs w:val="24"/>
        </w:rPr>
      </w:pPr>
      <w:r w:rsidRPr="0084308D">
        <w:rPr>
          <w:b/>
          <w:sz w:val="24"/>
          <w:szCs w:val="24"/>
        </w:rPr>
        <w:t>List of 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240"/>
        <w:gridCol w:w="7280"/>
      </w:tblGrid>
      <w:tr w:rsidR="00E927B1" w:rsidRPr="0084308D" w14:paraId="2B6485ED" w14:textId="77777777" w:rsidTr="00BD7A48">
        <w:trPr>
          <w:trHeight w:val="454"/>
        </w:trPr>
        <w:tc>
          <w:tcPr>
            <w:tcW w:w="1240" w:type="dxa"/>
            <w:vAlign w:val="center"/>
          </w:tcPr>
          <w:p w14:paraId="2AAF1633" w14:textId="77777777" w:rsidR="00E927B1" w:rsidRDefault="00E927B1" w:rsidP="00BD7A48">
            <w:pPr>
              <w:spacing w:before="100" w:beforeAutospacing="1" w:after="100" w:afterAutospacing="1"/>
            </w:pPr>
            <w:r>
              <w:t>ALAE</w:t>
            </w:r>
          </w:p>
        </w:tc>
        <w:tc>
          <w:tcPr>
            <w:tcW w:w="7280" w:type="dxa"/>
            <w:vAlign w:val="center"/>
          </w:tcPr>
          <w:p w14:paraId="19F371E1" w14:textId="77777777" w:rsidR="00E927B1" w:rsidRDefault="00E927B1" w:rsidP="00E927B1">
            <w:pPr>
              <w:spacing w:before="100" w:beforeAutospacing="1" w:after="100" w:afterAutospacing="1"/>
            </w:pPr>
            <w:r w:rsidRPr="00E927B1">
              <w:rPr>
                <w:rFonts w:cs="Arial"/>
                <w:sz w:val="21"/>
                <w:szCs w:val="21"/>
              </w:rPr>
              <w:t>Allocated Loss Adjustment Expenses</w:t>
            </w:r>
          </w:p>
        </w:tc>
      </w:tr>
      <w:tr w:rsidR="00F04E0E" w:rsidRPr="0084308D" w14:paraId="31F0E1C8" w14:textId="77777777" w:rsidTr="00BD7A48">
        <w:trPr>
          <w:trHeight w:val="454"/>
        </w:trPr>
        <w:tc>
          <w:tcPr>
            <w:tcW w:w="1240" w:type="dxa"/>
            <w:vAlign w:val="center"/>
          </w:tcPr>
          <w:p w14:paraId="4A72AFFC" w14:textId="77777777" w:rsidR="00F04E0E" w:rsidRPr="0084308D" w:rsidRDefault="00F04E0E" w:rsidP="00BD7A48">
            <w:pPr>
              <w:spacing w:before="100" w:beforeAutospacing="1" w:after="100" w:afterAutospacing="1"/>
            </w:pPr>
            <w:r w:rsidRPr="0084308D">
              <w:t>ASPIRE</w:t>
            </w:r>
          </w:p>
        </w:tc>
        <w:tc>
          <w:tcPr>
            <w:tcW w:w="7280" w:type="dxa"/>
            <w:vAlign w:val="center"/>
          </w:tcPr>
          <w:p w14:paraId="2CD63D0D" w14:textId="77777777" w:rsidR="00F04E0E" w:rsidRPr="0084308D" w:rsidRDefault="00F04E0E" w:rsidP="00BD7A48">
            <w:pPr>
              <w:spacing w:before="100" w:beforeAutospacing="1" w:after="100" w:afterAutospacing="1"/>
            </w:pPr>
            <w:r w:rsidRPr="0084308D">
              <w:t>Allianz Standard for Portfolio Information Reporting</w:t>
            </w:r>
          </w:p>
        </w:tc>
      </w:tr>
      <w:tr w:rsidR="00BD7A48" w:rsidRPr="0084308D" w14:paraId="4EB7D1E2" w14:textId="77777777" w:rsidTr="00BD7A48">
        <w:trPr>
          <w:trHeight w:val="454"/>
        </w:trPr>
        <w:tc>
          <w:tcPr>
            <w:tcW w:w="1240" w:type="dxa"/>
            <w:vAlign w:val="center"/>
          </w:tcPr>
          <w:p w14:paraId="01128921" w14:textId="77777777" w:rsidR="00BD7A48" w:rsidRPr="0084308D" w:rsidRDefault="00BD7A48" w:rsidP="00BD7A48">
            <w:pPr>
              <w:spacing w:before="100" w:beforeAutospacing="1" w:after="100" w:afterAutospacing="1"/>
            </w:pPr>
            <w:r w:rsidRPr="0084308D">
              <w:t>BI</w:t>
            </w:r>
          </w:p>
        </w:tc>
        <w:tc>
          <w:tcPr>
            <w:tcW w:w="7280" w:type="dxa"/>
            <w:vAlign w:val="center"/>
          </w:tcPr>
          <w:p w14:paraId="3F2377CD" w14:textId="77777777" w:rsidR="00BD7A48" w:rsidRPr="0084308D" w:rsidRDefault="002A223D" w:rsidP="00BD7A48">
            <w:pPr>
              <w:spacing w:before="100" w:beforeAutospacing="1" w:after="100" w:afterAutospacing="1"/>
            </w:pPr>
            <w:r w:rsidRPr="0084308D">
              <w:t>Business Intelligence</w:t>
            </w:r>
          </w:p>
        </w:tc>
      </w:tr>
      <w:tr w:rsidR="004A56C6" w:rsidRPr="0084308D" w14:paraId="225F23E1" w14:textId="77777777" w:rsidTr="00BD7A48">
        <w:trPr>
          <w:trHeight w:val="454"/>
        </w:trPr>
        <w:tc>
          <w:tcPr>
            <w:tcW w:w="1240" w:type="dxa"/>
            <w:vAlign w:val="center"/>
          </w:tcPr>
          <w:p w14:paraId="7CFBAB4E" w14:textId="77777777" w:rsidR="004A56C6" w:rsidRPr="0084308D" w:rsidRDefault="004A56C6" w:rsidP="00BD7A48">
            <w:pPr>
              <w:spacing w:before="100" w:beforeAutospacing="1" w:after="100" w:afterAutospacing="1"/>
              <w:rPr>
                <w:lang w:eastAsia="ar-SA"/>
              </w:rPr>
            </w:pPr>
            <w:r>
              <w:rPr>
                <w:lang w:eastAsia="ar-SA"/>
              </w:rPr>
              <w:t>CSD</w:t>
            </w:r>
          </w:p>
        </w:tc>
        <w:tc>
          <w:tcPr>
            <w:tcW w:w="7280" w:type="dxa"/>
            <w:vAlign w:val="center"/>
          </w:tcPr>
          <w:p w14:paraId="5DE7D83A" w14:textId="77777777" w:rsidR="004A56C6" w:rsidRPr="0084308D" w:rsidRDefault="004A56C6" w:rsidP="00BD7A48">
            <w:pPr>
              <w:spacing w:before="100" w:beforeAutospacing="1" w:after="100" w:afterAutospacing="1"/>
              <w:rPr>
                <w:lang w:eastAsia="ar-SA"/>
              </w:rPr>
            </w:pPr>
            <w:r>
              <w:rPr>
                <w:lang w:eastAsia="ar-SA"/>
              </w:rPr>
              <w:t>Corporate Statistical Database</w:t>
            </w:r>
          </w:p>
        </w:tc>
      </w:tr>
      <w:tr w:rsidR="00BD7A48" w:rsidRPr="0084308D" w14:paraId="39832B5E" w14:textId="77777777" w:rsidTr="00BD7A48">
        <w:trPr>
          <w:trHeight w:val="454"/>
        </w:trPr>
        <w:tc>
          <w:tcPr>
            <w:tcW w:w="1240" w:type="dxa"/>
            <w:vAlign w:val="center"/>
          </w:tcPr>
          <w:p w14:paraId="36F03D6A" w14:textId="77777777" w:rsidR="00BD7A48" w:rsidRPr="0084308D" w:rsidRDefault="00BD7A48" w:rsidP="00BD7A48">
            <w:pPr>
              <w:spacing w:before="100" w:beforeAutospacing="1" w:after="100" w:afterAutospacing="1"/>
              <w:rPr>
                <w:lang w:eastAsia="ar-SA"/>
              </w:rPr>
            </w:pPr>
            <w:r w:rsidRPr="0084308D">
              <w:rPr>
                <w:lang w:eastAsia="ar-SA"/>
              </w:rPr>
              <w:t>DI</w:t>
            </w:r>
          </w:p>
        </w:tc>
        <w:tc>
          <w:tcPr>
            <w:tcW w:w="7280" w:type="dxa"/>
            <w:vAlign w:val="center"/>
          </w:tcPr>
          <w:p w14:paraId="3970DAB5" w14:textId="77777777" w:rsidR="00BD7A48" w:rsidRPr="0084308D" w:rsidRDefault="002A223D" w:rsidP="00BD7A48">
            <w:pPr>
              <w:spacing w:before="100" w:beforeAutospacing="1" w:after="100" w:afterAutospacing="1"/>
              <w:rPr>
                <w:lang w:eastAsia="ar-SA"/>
              </w:rPr>
            </w:pPr>
            <w:r w:rsidRPr="0084308D">
              <w:rPr>
                <w:lang w:eastAsia="ar-SA"/>
              </w:rPr>
              <w:t>Data Integration</w:t>
            </w:r>
          </w:p>
        </w:tc>
      </w:tr>
      <w:tr w:rsidR="00BD7A48" w:rsidRPr="0084308D" w14:paraId="742EE51C" w14:textId="77777777" w:rsidTr="00BD7A48">
        <w:trPr>
          <w:trHeight w:val="454"/>
        </w:trPr>
        <w:tc>
          <w:tcPr>
            <w:tcW w:w="1240" w:type="dxa"/>
            <w:vAlign w:val="center"/>
          </w:tcPr>
          <w:p w14:paraId="78239847" w14:textId="77777777" w:rsidR="00BD7A48" w:rsidRPr="0084308D" w:rsidRDefault="00BD7A48" w:rsidP="00BD7A48">
            <w:pPr>
              <w:spacing w:before="100" w:beforeAutospacing="1" w:after="100" w:afterAutospacing="1"/>
              <w:rPr>
                <w:lang w:eastAsia="ar-SA"/>
              </w:rPr>
            </w:pPr>
            <w:r w:rsidRPr="0084308D">
              <w:rPr>
                <w:lang w:eastAsia="ar-SA"/>
              </w:rPr>
              <w:t>DWH</w:t>
            </w:r>
          </w:p>
        </w:tc>
        <w:tc>
          <w:tcPr>
            <w:tcW w:w="7280" w:type="dxa"/>
            <w:vAlign w:val="center"/>
          </w:tcPr>
          <w:p w14:paraId="0895C18D" w14:textId="77777777" w:rsidR="00BD7A48" w:rsidRPr="0084308D" w:rsidRDefault="00BD7A48" w:rsidP="00BD7A48">
            <w:pPr>
              <w:spacing w:before="100" w:beforeAutospacing="1" w:after="100" w:afterAutospacing="1"/>
              <w:rPr>
                <w:lang w:eastAsia="ar-SA"/>
              </w:rPr>
            </w:pPr>
            <w:r w:rsidRPr="0084308D">
              <w:rPr>
                <w:lang w:eastAsia="ar-SA"/>
              </w:rPr>
              <w:t>Data Ware House</w:t>
            </w:r>
          </w:p>
        </w:tc>
      </w:tr>
      <w:tr w:rsidR="00BD7A48" w:rsidRPr="0084308D" w14:paraId="3865E9C6" w14:textId="77777777" w:rsidTr="00BD7A48">
        <w:trPr>
          <w:trHeight w:val="454"/>
        </w:trPr>
        <w:tc>
          <w:tcPr>
            <w:tcW w:w="1240" w:type="dxa"/>
            <w:vAlign w:val="center"/>
          </w:tcPr>
          <w:p w14:paraId="4618476D" w14:textId="77777777" w:rsidR="00BD7A48" w:rsidRPr="0084308D" w:rsidRDefault="00BD7A48" w:rsidP="00BD7A48">
            <w:pPr>
              <w:spacing w:before="100" w:beforeAutospacing="1" w:after="100" w:afterAutospacing="1"/>
              <w:rPr>
                <w:lang w:eastAsia="ar-SA"/>
              </w:rPr>
            </w:pPr>
            <w:r w:rsidRPr="0084308D">
              <w:rPr>
                <w:lang w:eastAsia="ar-SA"/>
              </w:rPr>
              <w:t>EPI</w:t>
            </w:r>
          </w:p>
        </w:tc>
        <w:tc>
          <w:tcPr>
            <w:tcW w:w="7280" w:type="dxa"/>
            <w:vAlign w:val="center"/>
          </w:tcPr>
          <w:p w14:paraId="2C78FBF0" w14:textId="77777777" w:rsidR="00BD7A48" w:rsidRPr="0084308D" w:rsidRDefault="002A223D" w:rsidP="00BD7A48">
            <w:pPr>
              <w:spacing w:before="100" w:beforeAutospacing="1" w:after="100" w:afterAutospacing="1"/>
              <w:rPr>
                <w:lang w:eastAsia="ar-SA"/>
              </w:rPr>
            </w:pPr>
            <w:r w:rsidRPr="0084308D">
              <w:rPr>
                <w:lang w:eastAsia="ar-SA"/>
              </w:rPr>
              <w:t>Estimated Premium Income</w:t>
            </w:r>
          </w:p>
        </w:tc>
      </w:tr>
      <w:tr w:rsidR="00BD7A48" w:rsidRPr="0084308D" w14:paraId="266CA784" w14:textId="77777777" w:rsidTr="00BD7A48">
        <w:trPr>
          <w:trHeight w:val="454"/>
        </w:trPr>
        <w:tc>
          <w:tcPr>
            <w:tcW w:w="1240" w:type="dxa"/>
            <w:vAlign w:val="center"/>
          </w:tcPr>
          <w:p w14:paraId="38C624A0" w14:textId="77777777" w:rsidR="00BD7A48" w:rsidRPr="0084308D" w:rsidRDefault="00BD7A48" w:rsidP="00BD7A48">
            <w:pPr>
              <w:spacing w:before="100" w:beforeAutospacing="1" w:after="100" w:afterAutospacing="1"/>
              <w:rPr>
                <w:lang w:eastAsia="ar-SA"/>
              </w:rPr>
            </w:pPr>
            <w:r w:rsidRPr="0084308D">
              <w:rPr>
                <w:lang w:eastAsia="ar-SA"/>
              </w:rPr>
              <w:t>ETL</w:t>
            </w:r>
          </w:p>
        </w:tc>
        <w:tc>
          <w:tcPr>
            <w:tcW w:w="7280" w:type="dxa"/>
            <w:vAlign w:val="center"/>
          </w:tcPr>
          <w:p w14:paraId="2477E3D8" w14:textId="77777777" w:rsidR="00BD7A48" w:rsidRPr="0084308D" w:rsidRDefault="00740F1C" w:rsidP="00BD7A48">
            <w:pPr>
              <w:spacing w:before="100" w:beforeAutospacing="1" w:after="100" w:afterAutospacing="1"/>
              <w:rPr>
                <w:lang w:eastAsia="ar-SA"/>
              </w:rPr>
            </w:pPr>
            <w:r w:rsidRPr="0084308D">
              <w:t>Extraction Transforming and L</w:t>
            </w:r>
            <w:r w:rsidR="0022384E" w:rsidRPr="0084308D">
              <w:t>oading routines</w:t>
            </w:r>
          </w:p>
        </w:tc>
      </w:tr>
      <w:tr w:rsidR="00BD7A48" w:rsidRPr="0084308D" w14:paraId="5A5ECB0E" w14:textId="77777777" w:rsidTr="00BD7A48">
        <w:trPr>
          <w:trHeight w:val="454"/>
        </w:trPr>
        <w:tc>
          <w:tcPr>
            <w:tcW w:w="1240" w:type="dxa"/>
            <w:vAlign w:val="center"/>
          </w:tcPr>
          <w:p w14:paraId="316348D2" w14:textId="77777777" w:rsidR="00BD7A48" w:rsidRPr="0084308D" w:rsidRDefault="00BD7A48" w:rsidP="00BD7A48">
            <w:pPr>
              <w:spacing w:before="100" w:beforeAutospacing="1" w:after="100" w:afterAutospacing="1"/>
              <w:rPr>
                <w:lang w:eastAsia="ar-SA"/>
              </w:rPr>
            </w:pPr>
            <w:r w:rsidRPr="0084308D">
              <w:rPr>
                <w:lang w:eastAsia="ar-SA"/>
              </w:rPr>
              <w:t>FX</w:t>
            </w:r>
          </w:p>
        </w:tc>
        <w:tc>
          <w:tcPr>
            <w:tcW w:w="7280" w:type="dxa"/>
            <w:vAlign w:val="center"/>
          </w:tcPr>
          <w:p w14:paraId="48ED8046" w14:textId="77777777" w:rsidR="00BD7A48" w:rsidRPr="0084308D" w:rsidRDefault="002A223D" w:rsidP="00BD7A48">
            <w:pPr>
              <w:spacing w:before="100" w:beforeAutospacing="1" w:after="100" w:afterAutospacing="1"/>
              <w:rPr>
                <w:lang w:eastAsia="ar-SA"/>
              </w:rPr>
            </w:pPr>
            <w:r w:rsidRPr="0084308D">
              <w:rPr>
                <w:lang w:eastAsia="ar-SA"/>
              </w:rPr>
              <w:t>Foreign Exchange</w:t>
            </w:r>
          </w:p>
        </w:tc>
      </w:tr>
      <w:tr w:rsidR="00E927B1" w:rsidRPr="0084308D" w14:paraId="427D46E6" w14:textId="77777777" w:rsidTr="00BD7A48">
        <w:trPr>
          <w:trHeight w:val="454"/>
        </w:trPr>
        <w:tc>
          <w:tcPr>
            <w:tcW w:w="1240" w:type="dxa"/>
            <w:vAlign w:val="center"/>
          </w:tcPr>
          <w:p w14:paraId="01A0B8D3" w14:textId="77777777" w:rsidR="00E927B1" w:rsidRPr="0084308D" w:rsidRDefault="00E927B1" w:rsidP="00BD7A48">
            <w:pPr>
              <w:spacing w:before="100" w:beforeAutospacing="1" w:after="100" w:afterAutospacing="1"/>
              <w:rPr>
                <w:lang w:eastAsia="ar-SA"/>
              </w:rPr>
            </w:pPr>
            <w:r>
              <w:rPr>
                <w:lang w:eastAsia="ar-SA"/>
              </w:rPr>
              <w:t>GDW</w:t>
            </w:r>
          </w:p>
        </w:tc>
        <w:tc>
          <w:tcPr>
            <w:tcW w:w="7280" w:type="dxa"/>
            <w:vAlign w:val="center"/>
          </w:tcPr>
          <w:p w14:paraId="0DDF16E0" w14:textId="77777777" w:rsidR="00E927B1" w:rsidRPr="0084308D" w:rsidRDefault="00E927B1" w:rsidP="00E927B1">
            <w:pPr>
              <w:spacing w:before="100" w:beforeAutospacing="1" w:after="100" w:afterAutospacing="1"/>
              <w:rPr>
                <w:lang w:eastAsia="ar-SA"/>
              </w:rPr>
            </w:pPr>
            <w:r>
              <w:rPr>
                <w:lang w:eastAsia="ar-SA"/>
              </w:rPr>
              <w:t>Global Data Warehouse</w:t>
            </w:r>
          </w:p>
        </w:tc>
      </w:tr>
      <w:tr w:rsidR="00F04E0E" w:rsidRPr="0084308D" w14:paraId="21D7D317" w14:textId="77777777" w:rsidTr="00BD7A48">
        <w:trPr>
          <w:trHeight w:val="454"/>
        </w:trPr>
        <w:tc>
          <w:tcPr>
            <w:tcW w:w="1240" w:type="dxa"/>
            <w:vAlign w:val="center"/>
          </w:tcPr>
          <w:p w14:paraId="5B15BB62" w14:textId="4601D1DA" w:rsidR="00F04E0E" w:rsidRPr="0084308D" w:rsidRDefault="00F04E0E" w:rsidP="00771C1A">
            <w:pPr>
              <w:spacing w:before="100" w:beforeAutospacing="1" w:after="100" w:afterAutospacing="1"/>
              <w:rPr>
                <w:lang w:eastAsia="ar-SA"/>
              </w:rPr>
            </w:pPr>
            <w:r w:rsidRPr="0084308D">
              <w:rPr>
                <w:lang w:eastAsia="ar-SA"/>
              </w:rPr>
              <w:t>G</w:t>
            </w:r>
            <w:r w:rsidR="00771C1A">
              <w:rPr>
                <w:lang w:eastAsia="ar-SA"/>
              </w:rPr>
              <w:t>IRDA</w:t>
            </w:r>
          </w:p>
        </w:tc>
        <w:tc>
          <w:tcPr>
            <w:tcW w:w="7280" w:type="dxa"/>
            <w:vAlign w:val="center"/>
          </w:tcPr>
          <w:p w14:paraId="6BC28E3E" w14:textId="5B13F58C" w:rsidR="00F04E0E" w:rsidRPr="0084308D" w:rsidRDefault="00F04E0E" w:rsidP="00771C1A">
            <w:pPr>
              <w:spacing w:before="100" w:beforeAutospacing="1" w:after="100" w:afterAutospacing="1"/>
              <w:rPr>
                <w:lang w:eastAsia="ar-SA"/>
              </w:rPr>
            </w:pPr>
            <w:r w:rsidRPr="0084308D">
              <w:rPr>
                <w:lang w:eastAsia="ar-SA"/>
              </w:rPr>
              <w:t>G</w:t>
            </w:r>
            <w:r w:rsidR="00771C1A">
              <w:rPr>
                <w:lang w:eastAsia="ar-SA"/>
              </w:rPr>
              <w:t>roup Insurance Risk Data &amp; Analytics</w:t>
            </w:r>
          </w:p>
        </w:tc>
      </w:tr>
      <w:tr w:rsidR="00BD7A48" w:rsidRPr="0084308D" w14:paraId="2E495439" w14:textId="77777777" w:rsidTr="00BD7A48">
        <w:trPr>
          <w:trHeight w:val="454"/>
        </w:trPr>
        <w:tc>
          <w:tcPr>
            <w:tcW w:w="1240" w:type="dxa"/>
            <w:vAlign w:val="center"/>
          </w:tcPr>
          <w:p w14:paraId="6FC9E8DA" w14:textId="77777777" w:rsidR="00BD7A48" w:rsidRPr="0084308D" w:rsidRDefault="00BD7A48" w:rsidP="00BD7A48">
            <w:pPr>
              <w:spacing w:before="100" w:beforeAutospacing="1" w:after="100" w:afterAutospacing="1"/>
              <w:rPr>
                <w:lang w:eastAsia="ar-SA"/>
              </w:rPr>
            </w:pPr>
            <w:r w:rsidRPr="0084308D">
              <w:rPr>
                <w:lang w:eastAsia="ar-SA"/>
              </w:rPr>
              <w:t>IFRS</w:t>
            </w:r>
          </w:p>
        </w:tc>
        <w:tc>
          <w:tcPr>
            <w:tcW w:w="7280" w:type="dxa"/>
            <w:vAlign w:val="center"/>
          </w:tcPr>
          <w:p w14:paraId="2FF6E8AF" w14:textId="77777777" w:rsidR="00BD7A48" w:rsidRPr="0084308D" w:rsidRDefault="00F13F41" w:rsidP="00BD7A48">
            <w:pPr>
              <w:spacing w:before="100" w:beforeAutospacing="1" w:after="100" w:afterAutospacing="1"/>
              <w:rPr>
                <w:lang w:eastAsia="ar-SA"/>
              </w:rPr>
            </w:pPr>
            <w:r w:rsidRPr="0084308D">
              <w:rPr>
                <w:lang w:eastAsia="ar-SA"/>
              </w:rPr>
              <w:t>International Financing Reporting Standards</w:t>
            </w:r>
          </w:p>
        </w:tc>
      </w:tr>
      <w:tr w:rsidR="00BD7A48" w:rsidRPr="0084308D" w14:paraId="20C6C135" w14:textId="77777777" w:rsidTr="00BD7A48">
        <w:trPr>
          <w:trHeight w:val="454"/>
        </w:trPr>
        <w:tc>
          <w:tcPr>
            <w:tcW w:w="1240" w:type="dxa"/>
            <w:vAlign w:val="center"/>
          </w:tcPr>
          <w:p w14:paraId="4E30CF98" w14:textId="77777777" w:rsidR="00BD7A48" w:rsidRPr="0084308D" w:rsidRDefault="004A56C6" w:rsidP="00BD7A48">
            <w:pPr>
              <w:spacing w:before="100" w:beforeAutospacing="1" w:after="100" w:afterAutospacing="1"/>
              <w:rPr>
                <w:lang w:eastAsia="ar-SA"/>
              </w:rPr>
            </w:pPr>
            <w:proofErr w:type="spellStart"/>
            <w:r>
              <w:rPr>
                <w:lang w:eastAsia="ar-SA"/>
              </w:rPr>
              <w:t>Lo</w:t>
            </w:r>
            <w:r w:rsidR="00BD7A48" w:rsidRPr="0084308D">
              <w:rPr>
                <w:lang w:eastAsia="ar-SA"/>
              </w:rPr>
              <w:t>B</w:t>
            </w:r>
            <w:proofErr w:type="spellEnd"/>
          </w:p>
        </w:tc>
        <w:tc>
          <w:tcPr>
            <w:tcW w:w="7280" w:type="dxa"/>
            <w:vAlign w:val="center"/>
          </w:tcPr>
          <w:p w14:paraId="4198DF99" w14:textId="77777777" w:rsidR="00BD7A48" w:rsidRPr="0084308D" w:rsidRDefault="00F13F41" w:rsidP="00BD7A48">
            <w:pPr>
              <w:spacing w:before="100" w:beforeAutospacing="1" w:after="100" w:afterAutospacing="1"/>
            </w:pPr>
            <w:r w:rsidRPr="0084308D">
              <w:t>Line of Business</w:t>
            </w:r>
          </w:p>
        </w:tc>
      </w:tr>
      <w:tr w:rsidR="00B025F4" w:rsidRPr="0084308D" w14:paraId="198D06C6" w14:textId="77777777" w:rsidTr="00BD7A48">
        <w:trPr>
          <w:trHeight w:val="454"/>
        </w:trPr>
        <w:tc>
          <w:tcPr>
            <w:tcW w:w="1240" w:type="dxa"/>
            <w:vAlign w:val="center"/>
          </w:tcPr>
          <w:p w14:paraId="03EED2D1" w14:textId="77777777" w:rsidR="00B025F4" w:rsidRPr="0084308D" w:rsidRDefault="00B025F4" w:rsidP="00BD7A48">
            <w:pPr>
              <w:spacing w:before="100" w:beforeAutospacing="1" w:after="100" w:afterAutospacing="1"/>
              <w:rPr>
                <w:lang w:eastAsia="ar-SA"/>
              </w:rPr>
            </w:pPr>
            <w:r w:rsidRPr="0084308D">
              <w:rPr>
                <w:lang w:eastAsia="ar-SA"/>
              </w:rPr>
              <w:t>MCP</w:t>
            </w:r>
          </w:p>
        </w:tc>
        <w:tc>
          <w:tcPr>
            <w:tcW w:w="7280" w:type="dxa"/>
            <w:vAlign w:val="center"/>
          </w:tcPr>
          <w:p w14:paraId="7C1A571E" w14:textId="77777777" w:rsidR="00B025F4" w:rsidRPr="0084308D" w:rsidRDefault="00B025F4" w:rsidP="009A2FB7">
            <w:pPr>
              <w:spacing w:before="100" w:beforeAutospacing="1" w:after="100" w:afterAutospacing="1"/>
            </w:pPr>
            <w:proofErr w:type="spellStart"/>
            <w:r w:rsidRPr="0084308D">
              <w:t>MidCorp</w:t>
            </w:r>
            <w:proofErr w:type="spellEnd"/>
            <w:r w:rsidRPr="0084308D">
              <w:t xml:space="preserve"> </w:t>
            </w:r>
            <w:r w:rsidR="009A2FB7">
              <w:t>Pricing Tool</w:t>
            </w:r>
          </w:p>
        </w:tc>
      </w:tr>
      <w:tr w:rsidR="00BD7A48" w:rsidRPr="0084308D" w14:paraId="691EA3AF" w14:textId="77777777" w:rsidTr="00BD7A48">
        <w:trPr>
          <w:trHeight w:val="454"/>
        </w:trPr>
        <w:tc>
          <w:tcPr>
            <w:tcW w:w="1240" w:type="dxa"/>
            <w:vAlign w:val="center"/>
          </w:tcPr>
          <w:p w14:paraId="52498A8F" w14:textId="77777777" w:rsidR="00BD7A48" w:rsidRPr="0084308D" w:rsidRDefault="00BD7A48" w:rsidP="00BD7A48">
            <w:pPr>
              <w:spacing w:before="100" w:beforeAutospacing="1" w:after="100" w:afterAutospacing="1"/>
              <w:rPr>
                <w:lang w:eastAsia="ar-SA"/>
              </w:rPr>
            </w:pPr>
            <w:r w:rsidRPr="0084308D">
              <w:rPr>
                <w:lang w:eastAsia="ar-SA"/>
              </w:rPr>
              <w:t>PC</w:t>
            </w:r>
          </w:p>
        </w:tc>
        <w:tc>
          <w:tcPr>
            <w:tcW w:w="7280" w:type="dxa"/>
            <w:vAlign w:val="center"/>
          </w:tcPr>
          <w:p w14:paraId="6A55655D" w14:textId="77777777" w:rsidR="00BD7A48" w:rsidRPr="0084308D" w:rsidRDefault="002A223D" w:rsidP="00BD7A48">
            <w:pPr>
              <w:spacing w:before="100" w:beforeAutospacing="1" w:after="100" w:afterAutospacing="1"/>
            </w:pPr>
            <w:r w:rsidRPr="0084308D">
              <w:t>Property and Casualty</w:t>
            </w:r>
          </w:p>
        </w:tc>
      </w:tr>
      <w:tr w:rsidR="002A223D" w:rsidRPr="0084308D" w14:paraId="60FA5683" w14:textId="77777777" w:rsidTr="00BD7A48">
        <w:trPr>
          <w:trHeight w:val="454"/>
        </w:trPr>
        <w:tc>
          <w:tcPr>
            <w:tcW w:w="1240" w:type="dxa"/>
            <w:vAlign w:val="center"/>
          </w:tcPr>
          <w:p w14:paraId="09D9D189" w14:textId="77777777" w:rsidR="002A223D" w:rsidRPr="0084308D" w:rsidRDefault="004A56C6" w:rsidP="00BD7A48">
            <w:pPr>
              <w:spacing w:before="100" w:beforeAutospacing="1" w:after="100" w:afterAutospacing="1"/>
              <w:rPr>
                <w:lang w:eastAsia="ar-SA"/>
              </w:rPr>
            </w:pPr>
            <w:proofErr w:type="spellStart"/>
            <w:r>
              <w:rPr>
                <w:lang w:eastAsia="ar-SA"/>
              </w:rPr>
              <w:t>SL</w:t>
            </w:r>
            <w:r w:rsidR="002A223D" w:rsidRPr="0084308D">
              <w:rPr>
                <w:lang w:eastAsia="ar-SA"/>
              </w:rPr>
              <w:t>oB</w:t>
            </w:r>
            <w:proofErr w:type="spellEnd"/>
          </w:p>
        </w:tc>
        <w:tc>
          <w:tcPr>
            <w:tcW w:w="7280" w:type="dxa"/>
            <w:vAlign w:val="center"/>
          </w:tcPr>
          <w:p w14:paraId="044833DD" w14:textId="77777777" w:rsidR="002A223D" w:rsidRPr="0084308D" w:rsidRDefault="002A223D" w:rsidP="004A56C6">
            <w:pPr>
              <w:spacing w:before="100" w:beforeAutospacing="1" w:after="100" w:afterAutospacing="1"/>
            </w:pPr>
            <w:r w:rsidRPr="0084308D">
              <w:t xml:space="preserve">Sub </w:t>
            </w:r>
            <w:r w:rsidR="004A56C6">
              <w:t>Line</w:t>
            </w:r>
            <w:r w:rsidRPr="0084308D">
              <w:t xml:space="preserve"> of Business</w:t>
            </w:r>
          </w:p>
        </w:tc>
      </w:tr>
      <w:tr w:rsidR="004A56C6" w:rsidRPr="0084308D" w14:paraId="3A30E967" w14:textId="77777777" w:rsidTr="00BD7A48">
        <w:trPr>
          <w:trHeight w:val="454"/>
        </w:trPr>
        <w:tc>
          <w:tcPr>
            <w:tcW w:w="1240" w:type="dxa"/>
            <w:vAlign w:val="center"/>
          </w:tcPr>
          <w:p w14:paraId="7ED5C663" w14:textId="77777777" w:rsidR="004A56C6" w:rsidRPr="0084308D" w:rsidRDefault="004A56C6" w:rsidP="00BD7A48">
            <w:pPr>
              <w:spacing w:before="100" w:beforeAutospacing="1" w:after="100" w:afterAutospacing="1"/>
              <w:rPr>
                <w:lang w:eastAsia="ar-SA"/>
              </w:rPr>
            </w:pPr>
            <w:proofErr w:type="spellStart"/>
            <w:r>
              <w:rPr>
                <w:lang w:eastAsia="ar-SA"/>
              </w:rPr>
              <w:t>UWer</w:t>
            </w:r>
            <w:proofErr w:type="spellEnd"/>
          </w:p>
        </w:tc>
        <w:tc>
          <w:tcPr>
            <w:tcW w:w="7280" w:type="dxa"/>
            <w:vAlign w:val="center"/>
          </w:tcPr>
          <w:p w14:paraId="6A28CC42" w14:textId="77777777" w:rsidR="004A56C6" w:rsidRPr="0084308D" w:rsidRDefault="004A56C6" w:rsidP="00BD7A48">
            <w:pPr>
              <w:spacing w:before="100" w:beforeAutospacing="1" w:after="100" w:afterAutospacing="1"/>
            </w:pPr>
            <w:r>
              <w:t>Underwriter</w:t>
            </w:r>
          </w:p>
        </w:tc>
      </w:tr>
      <w:tr w:rsidR="002A223D" w:rsidRPr="0084308D" w14:paraId="2490EEDC" w14:textId="77777777" w:rsidTr="00BD7A48">
        <w:trPr>
          <w:trHeight w:val="454"/>
        </w:trPr>
        <w:tc>
          <w:tcPr>
            <w:tcW w:w="1240" w:type="dxa"/>
            <w:vAlign w:val="center"/>
          </w:tcPr>
          <w:p w14:paraId="0176DDB4" w14:textId="77777777" w:rsidR="002A223D" w:rsidRPr="0084308D" w:rsidRDefault="002A223D" w:rsidP="00BD7A48">
            <w:pPr>
              <w:spacing w:before="100" w:beforeAutospacing="1" w:after="100" w:afterAutospacing="1"/>
              <w:rPr>
                <w:lang w:eastAsia="ar-SA"/>
              </w:rPr>
            </w:pPr>
            <w:r w:rsidRPr="0084308D">
              <w:rPr>
                <w:lang w:eastAsia="ar-SA"/>
              </w:rPr>
              <w:t>UW</w:t>
            </w:r>
          </w:p>
        </w:tc>
        <w:tc>
          <w:tcPr>
            <w:tcW w:w="7280" w:type="dxa"/>
            <w:vAlign w:val="center"/>
          </w:tcPr>
          <w:p w14:paraId="4823E83B" w14:textId="77777777" w:rsidR="002A223D" w:rsidRPr="0084308D" w:rsidRDefault="002A223D" w:rsidP="00BD7A48">
            <w:pPr>
              <w:spacing w:before="100" w:beforeAutospacing="1" w:after="100" w:afterAutospacing="1"/>
            </w:pPr>
            <w:r w:rsidRPr="0084308D">
              <w:t>Underwriting</w:t>
            </w:r>
          </w:p>
        </w:tc>
      </w:tr>
      <w:tr w:rsidR="002A223D" w:rsidRPr="0084308D" w14:paraId="2A18870E" w14:textId="77777777" w:rsidTr="00BD7A48">
        <w:trPr>
          <w:trHeight w:val="454"/>
        </w:trPr>
        <w:tc>
          <w:tcPr>
            <w:tcW w:w="1240" w:type="dxa"/>
            <w:vAlign w:val="center"/>
          </w:tcPr>
          <w:p w14:paraId="6728418A" w14:textId="77777777" w:rsidR="002A223D" w:rsidRPr="0084308D" w:rsidRDefault="002A223D" w:rsidP="00BD7A48">
            <w:pPr>
              <w:spacing w:before="100" w:beforeAutospacing="1" w:after="100" w:afterAutospacing="1"/>
              <w:rPr>
                <w:lang w:eastAsia="ar-SA"/>
              </w:rPr>
            </w:pPr>
            <w:r w:rsidRPr="0084308D">
              <w:rPr>
                <w:lang w:eastAsia="ar-SA"/>
              </w:rPr>
              <w:t>U</w:t>
            </w:r>
            <w:r w:rsidR="004A56C6">
              <w:rPr>
                <w:lang w:eastAsia="ar-SA"/>
              </w:rPr>
              <w:t>W</w:t>
            </w:r>
            <w:r w:rsidRPr="0084308D">
              <w:rPr>
                <w:lang w:eastAsia="ar-SA"/>
              </w:rPr>
              <w:t>Y</w:t>
            </w:r>
          </w:p>
        </w:tc>
        <w:tc>
          <w:tcPr>
            <w:tcW w:w="7280" w:type="dxa"/>
            <w:vAlign w:val="center"/>
          </w:tcPr>
          <w:p w14:paraId="0E674040" w14:textId="77777777" w:rsidR="002A223D" w:rsidRPr="0084308D" w:rsidRDefault="002A223D" w:rsidP="00BD7A48">
            <w:pPr>
              <w:spacing w:before="100" w:beforeAutospacing="1" w:after="100" w:afterAutospacing="1"/>
            </w:pPr>
            <w:r w:rsidRPr="0084308D">
              <w:t>Underwriting Year</w:t>
            </w:r>
          </w:p>
        </w:tc>
      </w:tr>
    </w:tbl>
    <w:p w14:paraId="0A01F995" w14:textId="77777777" w:rsidR="00882717" w:rsidRPr="00845462" w:rsidRDefault="00906730" w:rsidP="00845462">
      <w:pPr>
        <w:pStyle w:val="Heading1"/>
        <w:numPr>
          <w:ilvl w:val="0"/>
          <w:numId w:val="0"/>
        </w:numPr>
        <w:ind w:left="432"/>
        <w:rPr>
          <w:rFonts w:ascii="Arial" w:hAnsi="Arial" w:cs="Arial"/>
          <w:noProof/>
          <w:lang w:val="en-GB" w:eastAsia="ar-SA"/>
        </w:rPr>
      </w:pPr>
      <w:bookmarkStart w:id="3" w:name="_Toc47343592"/>
      <w:bookmarkStart w:id="4" w:name="_Toc80013416"/>
      <w:r w:rsidRPr="0084308D">
        <w:rPr>
          <w:rFonts w:ascii="Arial" w:hAnsi="Arial" w:cs="Arial"/>
          <w:noProof/>
          <w:lang w:val="en-GB"/>
        </w:rPr>
        <w:br w:type="page"/>
      </w:r>
      <w:bookmarkStart w:id="5" w:name="_Toc191527229"/>
      <w:bookmarkStart w:id="6" w:name="_Toc233543779"/>
      <w:bookmarkStart w:id="7" w:name="_Toc233543988"/>
      <w:bookmarkStart w:id="8" w:name="_Toc241550358"/>
      <w:bookmarkEnd w:id="3"/>
      <w:bookmarkEnd w:id="4"/>
    </w:p>
    <w:p w14:paraId="08D08646" w14:textId="77777777" w:rsidR="004F0345" w:rsidRDefault="004F0345" w:rsidP="004F0345">
      <w:pPr>
        <w:pStyle w:val="Heading1"/>
        <w:numPr>
          <w:ilvl w:val="0"/>
          <w:numId w:val="0"/>
        </w:numPr>
        <w:ind w:left="432"/>
        <w:rPr>
          <w:rFonts w:ascii="Arial" w:hAnsi="Arial" w:cs="Arial"/>
          <w:noProof/>
          <w:color w:val="426BB3" w:themeColor="accent2"/>
          <w:lang w:val="en-GB"/>
        </w:rPr>
      </w:pPr>
    </w:p>
    <w:p w14:paraId="42BBE74C" w14:textId="77777777" w:rsidR="00CB6307" w:rsidRPr="0084308D" w:rsidRDefault="00E97DAC" w:rsidP="00F20209">
      <w:pPr>
        <w:pStyle w:val="Heading1"/>
        <w:rPr>
          <w:rFonts w:ascii="Arial" w:hAnsi="Arial" w:cs="Arial"/>
          <w:noProof/>
          <w:color w:val="426BB3" w:themeColor="accent2"/>
          <w:lang w:val="en-GB"/>
        </w:rPr>
      </w:pPr>
      <w:bookmarkStart w:id="9" w:name="_Toc48318172"/>
      <w:r w:rsidRPr="0084308D">
        <w:rPr>
          <w:rFonts w:ascii="Arial" w:hAnsi="Arial" w:cs="Arial"/>
          <w:noProof/>
          <w:color w:val="426BB3" w:themeColor="accent2"/>
          <w:lang w:val="en-GB"/>
        </w:rPr>
        <w:t>Introduction</w:t>
      </w:r>
      <w:bookmarkStart w:id="10" w:name="_Toc233543780"/>
      <w:bookmarkStart w:id="11" w:name="_Toc233543989"/>
      <w:bookmarkStart w:id="12" w:name="_Toc241550359"/>
      <w:bookmarkEnd w:id="5"/>
      <w:bookmarkEnd w:id="6"/>
      <w:bookmarkEnd w:id="7"/>
      <w:bookmarkEnd w:id="8"/>
      <w:bookmarkEnd w:id="9"/>
    </w:p>
    <w:p w14:paraId="3DA52D78" w14:textId="77777777" w:rsidR="00F604D3" w:rsidRPr="00755D22" w:rsidRDefault="000B5CDE" w:rsidP="00DF6906">
      <w:pPr>
        <w:pStyle w:val="Heading2"/>
        <w:rPr>
          <w:rFonts w:ascii="Arial" w:hAnsi="Arial" w:cs="Arial"/>
          <w:caps w:val="0"/>
          <w:color w:val="113388" w:themeColor="accent1"/>
          <w:lang w:val="en-GB" w:eastAsia="ar-SA"/>
        </w:rPr>
      </w:pPr>
      <w:bookmarkStart w:id="13" w:name="_Toc48318173"/>
      <w:r w:rsidRPr="00755D22">
        <w:rPr>
          <w:rFonts w:ascii="Arial" w:hAnsi="Arial" w:cs="Arial"/>
          <w:caps w:val="0"/>
          <w:color w:val="113388" w:themeColor="accent1"/>
          <w:lang w:val="en-GB" w:eastAsia="ar-SA"/>
        </w:rPr>
        <w:t>Backgroun</w:t>
      </w:r>
      <w:r w:rsidR="00395790" w:rsidRPr="00755D22">
        <w:rPr>
          <w:rFonts w:ascii="Arial" w:hAnsi="Arial" w:cs="Arial"/>
          <w:caps w:val="0"/>
          <w:color w:val="113388" w:themeColor="accent1"/>
          <w:lang w:val="en-GB" w:eastAsia="ar-SA"/>
        </w:rPr>
        <w:t>d</w:t>
      </w:r>
      <w:bookmarkEnd w:id="13"/>
      <w:r w:rsidRPr="00755D22">
        <w:rPr>
          <w:rFonts w:ascii="Arial" w:hAnsi="Arial" w:cs="Arial"/>
          <w:caps w:val="0"/>
          <w:color w:val="113388" w:themeColor="accent1"/>
          <w:lang w:val="en-GB" w:eastAsia="ar-SA"/>
        </w:rPr>
        <w:t xml:space="preserve"> </w:t>
      </w:r>
    </w:p>
    <w:p w14:paraId="04CE2CCA" w14:textId="77777777" w:rsidR="00395790" w:rsidRDefault="001F2BDA" w:rsidP="00DF6906">
      <w:pPr>
        <w:jc w:val="both"/>
      </w:pPr>
      <w:r>
        <w:t>Allianz want</w:t>
      </w:r>
      <w:r w:rsidR="006A7DE1" w:rsidRPr="0084308D">
        <w:t xml:space="preserve">s to </w:t>
      </w:r>
      <w:r w:rsidR="006A7DE1" w:rsidRPr="0084308D">
        <w:rPr>
          <w:b/>
          <w:bCs/>
        </w:rPr>
        <w:t>considerably enhance its capabilities</w:t>
      </w:r>
      <w:r w:rsidR="006A7DE1" w:rsidRPr="0084308D">
        <w:t xml:space="preserve"> in </w:t>
      </w:r>
      <w:r w:rsidR="006A7DE1" w:rsidRPr="0084308D">
        <w:rPr>
          <w:b/>
          <w:bCs/>
        </w:rPr>
        <w:t xml:space="preserve">Data Management </w:t>
      </w:r>
      <w:r w:rsidR="006A7DE1" w:rsidRPr="0084308D">
        <w:t xml:space="preserve">to </w:t>
      </w:r>
      <w:r w:rsidR="007C4ED5">
        <w:t xml:space="preserve">maintain a </w:t>
      </w:r>
      <w:r w:rsidR="007C4ED5" w:rsidRPr="0084308D">
        <w:t>competitive advantage in the future</w:t>
      </w:r>
      <w:r w:rsidR="007C4ED5">
        <w:t xml:space="preserve"> since d</w:t>
      </w:r>
      <w:r w:rsidR="007C4ED5" w:rsidRPr="0084308D">
        <w:t>ata leaders will dominate the industry</w:t>
      </w:r>
      <w:r w:rsidR="006A7DE1" w:rsidRPr="0084308D">
        <w:t>. This is seen as key factor for competitiveness.</w:t>
      </w:r>
      <w:r w:rsidR="001B108F" w:rsidRPr="001B108F">
        <w:t xml:space="preserve"> </w:t>
      </w:r>
      <w:r w:rsidR="001B108F" w:rsidRPr="0084308D">
        <w:t xml:space="preserve">As one of the </w:t>
      </w:r>
      <w:r w:rsidR="00395790">
        <w:t>leading insurers of the world</w:t>
      </w:r>
      <w:r w:rsidR="000B7F7A">
        <w:t>,</w:t>
      </w:r>
      <w:r w:rsidR="00395790">
        <w:t xml:space="preserve"> Allianz Group has</w:t>
      </w:r>
      <w:r w:rsidR="001B108F" w:rsidRPr="0084308D">
        <w:t xml:space="preserve"> access </w:t>
      </w:r>
      <w:r w:rsidR="00395790">
        <w:t xml:space="preserve">to </w:t>
      </w:r>
      <w:r w:rsidR="001B108F" w:rsidRPr="0084308D">
        <w:t xml:space="preserve">an almost unparalleled wealth of data regarding customers and </w:t>
      </w:r>
      <w:r w:rsidR="007C4ED5">
        <w:t xml:space="preserve">insurance </w:t>
      </w:r>
      <w:r w:rsidR="001B108F" w:rsidRPr="0084308D">
        <w:t>risk</w:t>
      </w:r>
      <w:r w:rsidR="007C4ED5">
        <w:t>s</w:t>
      </w:r>
      <w:r w:rsidR="001B108F">
        <w:t>.</w:t>
      </w:r>
      <w:r w:rsidR="00395790">
        <w:t xml:space="preserve"> </w:t>
      </w:r>
    </w:p>
    <w:p w14:paraId="7498ECD7" w14:textId="77777777" w:rsidR="001B108F" w:rsidRPr="0084308D" w:rsidRDefault="00395790" w:rsidP="00DF6906">
      <w:pPr>
        <w:jc w:val="both"/>
      </w:pPr>
      <w:r>
        <w:t>Insurance</w:t>
      </w:r>
      <w:r w:rsidR="001B108F" w:rsidRPr="001B108F">
        <w:t xml:space="preserve"> </w:t>
      </w:r>
      <w:r w:rsidR="001B108F" w:rsidRPr="0084308D">
        <w:t>is increasingly dependent on scientific thought and data and analytics</w:t>
      </w:r>
      <w:r>
        <w:t>, a</w:t>
      </w:r>
      <w:r w:rsidR="001B108F" w:rsidRPr="0084308D">
        <w:t xml:space="preserve"> major strategic priori</w:t>
      </w:r>
      <w:r>
        <w:t>ty for Allianz to become a data driven insurance company.</w:t>
      </w:r>
    </w:p>
    <w:p w14:paraId="29C2DB6F" w14:textId="77777777" w:rsidR="006A7DE1" w:rsidRPr="0084308D" w:rsidRDefault="006A7DE1" w:rsidP="00DF6906">
      <w:pPr>
        <w:jc w:val="both"/>
      </w:pPr>
    </w:p>
    <w:p w14:paraId="3368F762" w14:textId="77777777" w:rsidR="00ED44C2" w:rsidRPr="0084308D" w:rsidRDefault="007C4ED5" w:rsidP="00DF6906">
      <w:pPr>
        <w:jc w:val="both"/>
      </w:pPr>
      <w:r>
        <w:t xml:space="preserve">AZ Re is well positioned and sees an </w:t>
      </w:r>
      <w:r w:rsidR="00ED44C2" w:rsidRPr="0084308D">
        <w:rPr>
          <w:b/>
        </w:rPr>
        <w:t>opportunity to provide additional services to Group/ OEs</w:t>
      </w:r>
      <w:r w:rsidR="001B108F">
        <w:rPr>
          <w:b/>
        </w:rPr>
        <w:t xml:space="preserve"> </w:t>
      </w:r>
      <w:r w:rsidR="001B108F" w:rsidRPr="001B108F">
        <w:t>to:</w:t>
      </w:r>
    </w:p>
    <w:p w14:paraId="5CE73E12" w14:textId="77777777" w:rsidR="00ED44C2" w:rsidRPr="0084308D" w:rsidRDefault="001B108F" w:rsidP="00250906">
      <w:pPr>
        <w:numPr>
          <w:ilvl w:val="0"/>
          <w:numId w:val="25"/>
        </w:numPr>
        <w:jc w:val="both"/>
      </w:pPr>
      <w:r>
        <w:t>U</w:t>
      </w:r>
      <w:r w:rsidR="00DD214E">
        <w:t>nderstand</w:t>
      </w:r>
      <w:r w:rsidRPr="0084308D">
        <w:t xml:space="preserve"> customer</w:t>
      </w:r>
      <w:r w:rsidR="00DD214E">
        <w:t>s</w:t>
      </w:r>
      <w:r w:rsidRPr="0084308D">
        <w:t xml:space="preserve"> and their risks and to serve them better </w:t>
      </w:r>
      <w:r>
        <w:t xml:space="preserve">with </w:t>
      </w:r>
      <w:r w:rsidR="00ED44C2" w:rsidRPr="0084308D">
        <w:t>D</w:t>
      </w:r>
      <w:r w:rsidR="007519D9" w:rsidRPr="0084308D">
        <w:t>ata &amp; Analytics</w:t>
      </w:r>
      <w:r w:rsidR="007C4ED5">
        <w:t xml:space="preserve"> </w:t>
      </w:r>
      <w:r w:rsidR="007C4ED5" w:rsidRPr="0084308D">
        <w:t>locally and globally</w:t>
      </w:r>
    </w:p>
    <w:p w14:paraId="2E451FB7" w14:textId="77777777" w:rsidR="001B108F" w:rsidRDefault="007C4ED5" w:rsidP="00250906">
      <w:pPr>
        <w:numPr>
          <w:ilvl w:val="0"/>
          <w:numId w:val="25"/>
        </w:numPr>
        <w:jc w:val="both"/>
      </w:pPr>
      <w:r>
        <w:t>I</w:t>
      </w:r>
      <w:r w:rsidRPr="0084308D">
        <w:t>mprove reporting, portfolio management and simulation capabilities to steer Allianz Group in a profitable way</w:t>
      </w:r>
    </w:p>
    <w:p w14:paraId="2CDE8DE4" w14:textId="77777777" w:rsidR="001B108F" w:rsidRPr="0084308D" w:rsidRDefault="00DD214E" w:rsidP="00250906">
      <w:pPr>
        <w:numPr>
          <w:ilvl w:val="0"/>
          <w:numId w:val="25"/>
        </w:numPr>
        <w:jc w:val="both"/>
      </w:pPr>
      <w:r>
        <w:t>Pool</w:t>
      </w:r>
      <w:r w:rsidR="001B108F" w:rsidRPr="0084308D">
        <w:t xml:space="preserve"> key data points and share top of the line analytics tools and expertise</w:t>
      </w:r>
      <w:r w:rsidR="001B108F">
        <w:t xml:space="preserve"> to</w:t>
      </w:r>
      <w:r w:rsidR="001B108F" w:rsidRPr="0084308D">
        <w:t xml:space="preserve"> generate significant </w:t>
      </w:r>
      <w:r w:rsidR="001B108F">
        <w:t xml:space="preserve">value-added </w:t>
      </w:r>
      <w:r w:rsidR="001B108F" w:rsidRPr="0084308D">
        <w:t>at Allianz locally and globally</w:t>
      </w:r>
    </w:p>
    <w:p w14:paraId="70F63892" w14:textId="77777777" w:rsidR="001B108F" w:rsidRPr="0084308D" w:rsidRDefault="001B108F" w:rsidP="00250906">
      <w:pPr>
        <w:numPr>
          <w:ilvl w:val="0"/>
          <w:numId w:val="25"/>
        </w:numPr>
        <w:jc w:val="both"/>
      </w:pPr>
      <w:r>
        <w:t>L</w:t>
      </w:r>
      <w:r w:rsidRPr="0084308D">
        <w:t xml:space="preserve">ay the foundations for the future </w:t>
      </w:r>
      <w:r>
        <w:t>with g</w:t>
      </w:r>
      <w:r w:rsidRPr="0084308D">
        <w:t>lobal framework/platform providing integrated processes, standard data language, harmonized d</w:t>
      </w:r>
      <w:r>
        <w:t>ata &amp; analytics in the context of i</w:t>
      </w:r>
      <w:r w:rsidRPr="0084308D">
        <w:t>ncreasingly more shared platforms and tools</w:t>
      </w:r>
    </w:p>
    <w:p w14:paraId="30E52397" w14:textId="77777777" w:rsidR="001B108F" w:rsidRDefault="001B108F" w:rsidP="00250906">
      <w:pPr>
        <w:numPr>
          <w:ilvl w:val="0"/>
          <w:numId w:val="25"/>
        </w:numPr>
        <w:jc w:val="both"/>
      </w:pPr>
      <w:r>
        <w:t>E</w:t>
      </w:r>
      <w:r w:rsidRPr="0084308D">
        <w:t>nable global sharing of structured cor</w:t>
      </w:r>
      <w:r>
        <w:t>e</w:t>
      </w:r>
      <w:r w:rsidRPr="0084308D">
        <w:t xml:space="preserve"> insurance risk data</w:t>
      </w:r>
      <w:r w:rsidR="000B7F7A">
        <w:t xml:space="preserve"> (in line with H4 data strategy)</w:t>
      </w:r>
    </w:p>
    <w:p w14:paraId="619316B8" w14:textId="77777777" w:rsidR="00DD214E" w:rsidRPr="0084308D" w:rsidRDefault="00DD214E" w:rsidP="00250906">
      <w:pPr>
        <w:numPr>
          <w:ilvl w:val="0"/>
          <w:numId w:val="25"/>
        </w:numPr>
        <w:jc w:val="both"/>
      </w:pPr>
      <w:r>
        <w:t>Combine data aspects and requirements of 3 already initiated strategic programs (</w:t>
      </w:r>
      <w:proofErr w:type="spellStart"/>
      <w:r>
        <w:t>MidCorp</w:t>
      </w:r>
      <w:proofErr w:type="spellEnd"/>
      <w:r>
        <w:t>, CTA, AOMRI)</w:t>
      </w:r>
    </w:p>
    <w:p w14:paraId="62DB79E4" w14:textId="77777777" w:rsidR="001B108F" w:rsidRPr="0084308D" w:rsidRDefault="001B108F" w:rsidP="00DF6906">
      <w:pPr>
        <w:jc w:val="both"/>
      </w:pPr>
    </w:p>
    <w:p w14:paraId="18E012FF" w14:textId="77777777" w:rsidR="00ED44C2" w:rsidRPr="0084308D" w:rsidRDefault="00ED44C2" w:rsidP="00DF6906">
      <w:pPr>
        <w:jc w:val="both"/>
      </w:pPr>
      <w:r w:rsidRPr="0084308D">
        <w:t xml:space="preserve">This requires a </w:t>
      </w:r>
      <w:r w:rsidRPr="0084308D">
        <w:rPr>
          <w:b/>
          <w:bCs/>
        </w:rPr>
        <w:t>holistic &amp; structured view</w:t>
      </w:r>
      <w:r w:rsidRPr="0084308D">
        <w:t xml:space="preserve"> on the group’s central key data. As Allianz Re represents a unique data hub in the Allianz group, Allianz Re sees itself in a position to service </w:t>
      </w:r>
      <w:r w:rsidRPr="0084308D">
        <w:rPr>
          <w:b/>
          <w:bCs/>
        </w:rPr>
        <w:t>Allianz Group but also OEs with more structured and centrally accessible data</w:t>
      </w:r>
      <w:r w:rsidR="00B73D08">
        <w:rPr>
          <w:b/>
          <w:bCs/>
        </w:rPr>
        <w:t xml:space="preserve"> and become the Group Portfolio Manager.</w:t>
      </w:r>
    </w:p>
    <w:p w14:paraId="67457B14" w14:textId="77777777" w:rsidR="006A7DE1" w:rsidRDefault="006A7DE1" w:rsidP="00DF6906">
      <w:pPr>
        <w:jc w:val="both"/>
      </w:pPr>
    </w:p>
    <w:p w14:paraId="6F8FA22D" w14:textId="54708939" w:rsidR="00DE22AF" w:rsidRDefault="00DE22AF" w:rsidP="00DF6906">
      <w:pPr>
        <w:jc w:val="both"/>
        <w:rPr>
          <w:b/>
        </w:rPr>
      </w:pPr>
      <w:r w:rsidRPr="0084308D">
        <w:t>To achieve</w:t>
      </w:r>
      <w:r w:rsidR="000B7F7A">
        <w:t xml:space="preserve"> this, AZ Re launched the Group</w:t>
      </w:r>
      <w:r w:rsidRPr="0084308D">
        <w:t xml:space="preserve"> Insurance Risk Data &amp; Analytics (GIRDA) Project to consolidate all cat and </w:t>
      </w:r>
      <w:proofErr w:type="spellStart"/>
      <w:r w:rsidRPr="0084308D">
        <w:t>non cat</w:t>
      </w:r>
      <w:proofErr w:type="spellEnd"/>
      <w:r w:rsidRPr="0084308D">
        <w:t xml:space="preserve"> risk exposure and claims into a central data base based </w:t>
      </w:r>
      <w:r w:rsidR="00E53A35">
        <w:t>on Group data Platform</w:t>
      </w:r>
      <w:r>
        <w:t xml:space="preserve">. The idea is to </w:t>
      </w:r>
      <w:r w:rsidRPr="0084308D">
        <w:t>simpli</w:t>
      </w:r>
      <w:r>
        <w:t>fy and structure</w:t>
      </w:r>
      <w:r w:rsidRPr="0084308D">
        <w:t xml:space="preserve"> AZ </w:t>
      </w:r>
      <w:proofErr w:type="spellStart"/>
      <w:r w:rsidRPr="0084308D">
        <w:t>Re’s</w:t>
      </w:r>
      <w:proofErr w:type="spellEnd"/>
      <w:r>
        <w:t xml:space="preserve"> current</w:t>
      </w:r>
      <w:r w:rsidRPr="0084308D">
        <w:t xml:space="preserve"> own data collection processes to a more </w:t>
      </w:r>
      <w:r w:rsidRPr="0084308D">
        <w:rPr>
          <w:b/>
        </w:rPr>
        <w:t>unique point of en</w:t>
      </w:r>
      <w:r>
        <w:rPr>
          <w:b/>
        </w:rPr>
        <w:t>try and enable data accessibility to OEs/Group.</w:t>
      </w:r>
    </w:p>
    <w:p w14:paraId="5FDF4B2C" w14:textId="77777777" w:rsidR="00DE22AF" w:rsidRPr="0084308D" w:rsidRDefault="00DE22AF" w:rsidP="00DE22AF">
      <w:pPr>
        <w:pStyle w:val="Heading2"/>
        <w:rPr>
          <w:rFonts w:ascii="Arial" w:hAnsi="Arial" w:cs="Arial"/>
          <w:color w:val="113388" w:themeColor="accent1"/>
          <w:lang w:val="en-GB" w:eastAsia="ar-SA"/>
        </w:rPr>
      </w:pPr>
      <w:bookmarkStart w:id="14" w:name="_Toc48318174"/>
      <w:r w:rsidRPr="0084308D">
        <w:rPr>
          <w:rFonts w:ascii="Arial" w:hAnsi="Arial" w:cs="Arial"/>
          <w:caps w:val="0"/>
          <w:color w:val="113388" w:themeColor="accent1"/>
          <w:lang w:val="en-GB" w:eastAsia="ar-SA"/>
        </w:rPr>
        <w:t>Document purpose</w:t>
      </w:r>
      <w:bookmarkEnd w:id="14"/>
    </w:p>
    <w:p w14:paraId="1453C282" w14:textId="77777777" w:rsidR="0028798B" w:rsidRPr="00E53A35" w:rsidRDefault="0028798B" w:rsidP="00DF6906">
      <w:pPr>
        <w:ind w:left="142"/>
        <w:jc w:val="both"/>
        <w:rPr>
          <w:lang w:eastAsia="ar-SA"/>
        </w:rPr>
      </w:pPr>
      <w:r w:rsidRPr="00E53A35">
        <w:rPr>
          <w:lang w:eastAsia="ar-SA"/>
        </w:rPr>
        <w:t xml:space="preserve">Purpose of this document is to: </w:t>
      </w:r>
    </w:p>
    <w:p w14:paraId="6C59C1CD" w14:textId="77777777" w:rsidR="0028798B" w:rsidRPr="00E53A35" w:rsidRDefault="0028798B" w:rsidP="00DF6906">
      <w:pPr>
        <w:jc w:val="both"/>
        <w:rPr>
          <w:lang w:eastAsia="ar-SA"/>
        </w:rPr>
      </w:pPr>
    </w:p>
    <w:p w14:paraId="4A6CC7BD" w14:textId="77777777" w:rsidR="0028798B" w:rsidRPr="00E53A35" w:rsidRDefault="0028798B" w:rsidP="00250906">
      <w:pPr>
        <w:numPr>
          <w:ilvl w:val="0"/>
          <w:numId w:val="30"/>
        </w:numPr>
        <w:ind w:left="502"/>
        <w:jc w:val="both"/>
        <w:rPr>
          <w:lang w:eastAsia="ar-SA"/>
        </w:rPr>
      </w:pPr>
      <w:r w:rsidRPr="00E53A35">
        <w:rPr>
          <w:lang w:eastAsia="ar-SA"/>
        </w:rPr>
        <w:t>Create a common understanding of the overall strategy of GIRDA (</w:t>
      </w:r>
      <w:r w:rsidR="00755D22" w:rsidRPr="00E53A35">
        <w:rPr>
          <w:lang w:eastAsia="ar-SA"/>
        </w:rPr>
        <w:t xml:space="preserve">short </w:t>
      </w:r>
      <w:r w:rsidRPr="00E53A35">
        <w:rPr>
          <w:lang w:eastAsia="ar-SA"/>
        </w:rPr>
        <w:t>to long term targets), by defining:</w:t>
      </w:r>
    </w:p>
    <w:p w14:paraId="4A3777A6" w14:textId="77777777" w:rsidR="0028798B" w:rsidRPr="00E53A35" w:rsidRDefault="0028798B" w:rsidP="00DF6906">
      <w:pPr>
        <w:numPr>
          <w:ilvl w:val="0"/>
          <w:numId w:val="22"/>
        </w:numPr>
        <w:ind w:left="862"/>
        <w:jc w:val="both"/>
        <w:rPr>
          <w:lang w:eastAsia="ar-SA"/>
        </w:rPr>
      </w:pPr>
      <w:r w:rsidRPr="00E53A35">
        <w:rPr>
          <w:lang w:eastAsia="ar-SA"/>
        </w:rPr>
        <w:t>The strategic building blocks which will shape the different project phases of GIRDA</w:t>
      </w:r>
    </w:p>
    <w:p w14:paraId="4CF5FAEA" w14:textId="3FDD8D0F" w:rsidR="0028798B" w:rsidRPr="00E53A35" w:rsidRDefault="0028798B" w:rsidP="00DF6906">
      <w:pPr>
        <w:numPr>
          <w:ilvl w:val="0"/>
          <w:numId w:val="22"/>
        </w:numPr>
        <w:ind w:left="862"/>
        <w:jc w:val="both"/>
        <w:rPr>
          <w:lang w:eastAsia="ar-SA"/>
        </w:rPr>
      </w:pPr>
      <w:r w:rsidRPr="00E53A35">
        <w:rPr>
          <w:lang w:eastAsia="ar-SA"/>
        </w:rPr>
        <w:t xml:space="preserve">The key </w:t>
      </w:r>
      <w:r w:rsidR="00E53A35" w:rsidRPr="00E53A35">
        <w:rPr>
          <w:lang w:eastAsia="ar-SA"/>
        </w:rPr>
        <w:t xml:space="preserve">guiding </w:t>
      </w:r>
      <w:r w:rsidRPr="00E53A35">
        <w:rPr>
          <w:lang w:eastAsia="ar-SA"/>
        </w:rPr>
        <w:t>principles of data collection and reporting &amp; analytics</w:t>
      </w:r>
      <w:r w:rsidR="00E53A35" w:rsidRPr="00E53A35">
        <w:rPr>
          <w:lang w:eastAsia="ar-SA"/>
        </w:rPr>
        <w:t xml:space="preserve"> for project phase 1 (GIRDA for </w:t>
      </w:r>
      <w:proofErr w:type="spellStart"/>
      <w:r w:rsidR="00E53A35" w:rsidRPr="00E53A35">
        <w:rPr>
          <w:lang w:eastAsia="ar-SA"/>
        </w:rPr>
        <w:t>MidCorp</w:t>
      </w:r>
      <w:proofErr w:type="spellEnd"/>
      <w:r w:rsidR="00E53A35" w:rsidRPr="00E53A35">
        <w:rPr>
          <w:lang w:eastAsia="ar-SA"/>
        </w:rPr>
        <w:t>)</w:t>
      </w:r>
    </w:p>
    <w:p w14:paraId="13A7B428" w14:textId="18B4BE97" w:rsidR="0028798B" w:rsidRPr="00E53A35" w:rsidRDefault="0028798B" w:rsidP="00DF6906">
      <w:pPr>
        <w:numPr>
          <w:ilvl w:val="0"/>
          <w:numId w:val="22"/>
        </w:numPr>
        <w:ind w:left="862"/>
        <w:jc w:val="both"/>
        <w:rPr>
          <w:lang w:eastAsia="ar-SA"/>
        </w:rPr>
      </w:pPr>
      <w:r w:rsidRPr="00E53A35">
        <w:rPr>
          <w:lang w:eastAsia="ar-SA"/>
        </w:rPr>
        <w:t xml:space="preserve">The GIRDA </w:t>
      </w:r>
      <w:r w:rsidR="00755D22" w:rsidRPr="00E53A35">
        <w:rPr>
          <w:lang w:eastAsia="ar-SA"/>
        </w:rPr>
        <w:t xml:space="preserve">for </w:t>
      </w:r>
      <w:proofErr w:type="spellStart"/>
      <w:r w:rsidR="00755D22" w:rsidRPr="00E53A35">
        <w:rPr>
          <w:lang w:eastAsia="ar-SA"/>
        </w:rPr>
        <w:t>MidCorp</w:t>
      </w:r>
      <w:proofErr w:type="spellEnd"/>
      <w:r w:rsidR="00771C1A">
        <w:rPr>
          <w:lang w:eastAsia="ar-SA"/>
        </w:rPr>
        <w:t xml:space="preserve"> transition to MC MIS</w:t>
      </w:r>
    </w:p>
    <w:p w14:paraId="23B73182" w14:textId="3511103C" w:rsidR="0028798B" w:rsidRPr="00E53A35" w:rsidRDefault="0028798B" w:rsidP="00250906">
      <w:pPr>
        <w:numPr>
          <w:ilvl w:val="0"/>
          <w:numId w:val="30"/>
        </w:numPr>
        <w:ind w:left="502"/>
        <w:jc w:val="both"/>
        <w:rPr>
          <w:lang w:eastAsia="ar-SA"/>
        </w:rPr>
      </w:pPr>
      <w:r w:rsidRPr="00E53A35">
        <w:rPr>
          <w:lang w:eastAsia="ar-SA"/>
        </w:rPr>
        <w:t xml:space="preserve">Outline </w:t>
      </w:r>
      <w:r w:rsidR="00771C1A">
        <w:rPr>
          <w:lang w:eastAsia="ar-SA"/>
        </w:rPr>
        <w:t>business requirements for the MC MIS</w:t>
      </w:r>
      <w:r w:rsidRPr="00E53A35">
        <w:rPr>
          <w:lang w:eastAsia="ar-SA"/>
        </w:rPr>
        <w:t xml:space="preserve"> . </w:t>
      </w:r>
    </w:p>
    <w:p w14:paraId="45F30CF0" w14:textId="77777777" w:rsidR="0028798B" w:rsidRPr="00E53A35" w:rsidRDefault="0028798B" w:rsidP="00250906">
      <w:pPr>
        <w:numPr>
          <w:ilvl w:val="0"/>
          <w:numId w:val="30"/>
        </w:numPr>
        <w:ind w:left="502"/>
        <w:jc w:val="both"/>
        <w:rPr>
          <w:lang w:eastAsia="ar-SA"/>
        </w:rPr>
      </w:pPr>
      <w:r w:rsidRPr="00E53A35">
        <w:rPr>
          <w:lang w:eastAsia="ar-SA"/>
        </w:rPr>
        <w:t xml:space="preserve">Sketch roles and </w:t>
      </w:r>
      <w:proofErr w:type="spellStart"/>
      <w:r w:rsidRPr="00E53A35">
        <w:rPr>
          <w:lang w:eastAsia="ar-SA"/>
        </w:rPr>
        <w:t>responsabilities</w:t>
      </w:r>
      <w:proofErr w:type="spellEnd"/>
      <w:r w:rsidRPr="00E53A35">
        <w:rPr>
          <w:lang w:eastAsia="ar-SA"/>
        </w:rPr>
        <w:t xml:space="preserve"> in GIRDA run phase (to be updated in a later stage)</w:t>
      </w:r>
    </w:p>
    <w:p w14:paraId="18441C52" w14:textId="21E184CD" w:rsidR="00E53A35" w:rsidRDefault="00E53A35">
      <w:pPr>
        <w:rPr>
          <w:lang w:eastAsia="ar-SA"/>
        </w:rPr>
      </w:pPr>
      <w:r>
        <w:rPr>
          <w:lang w:eastAsia="ar-SA"/>
        </w:rPr>
        <w:br w:type="page"/>
      </w:r>
    </w:p>
    <w:p w14:paraId="63B0615F" w14:textId="77777777" w:rsidR="00DE22AF" w:rsidRDefault="00DE22AF" w:rsidP="00DE22AF">
      <w:pPr>
        <w:pStyle w:val="ListParagraph"/>
        <w:ind w:left="720"/>
        <w:rPr>
          <w:lang w:eastAsia="ar-SA"/>
        </w:rPr>
      </w:pPr>
    </w:p>
    <w:p w14:paraId="07FF340F" w14:textId="77777777" w:rsidR="00191EC0" w:rsidRPr="00DE22AF" w:rsidRDefault="000B5CDE" w:rsidP="00DE22AF">
      <w:pPr>
        <w:pStyle w:val="Heading1"/>
        <w:rPr>
          <w:rFonts w:ascii="Arial" w:hAnsi="Arial" w:cs="Arial"/>
          <w:noProof/>
          <w:color w:val="426BB3" w:themeColor="accent2"/>
          <w:lang w:val="en-GB"/>
        </w:rPr>
      </w:pPr>
      <w:bookmarkStart w:id="15" w:name="_Toc48318175"/>
      <w:r w:rsidRPr="00DE22AF">
        <w:rPr>
          <w:rFonts w:ascii="Arial" w:hAnsi="Arial" w:cs="Arial"/>
          <w:noProof/>
          <w:color w:val="426BB3" w:themeColor="accent2"/>
          <w:lang w:val="en-GB"/>
        </w:rPr>
        <w:t>GIRDA’s strategic am</w:t>
      </w:r>
      <w:r w:rsidR="007C4ED5" w:rsidRPr="00DE22AF">
        <w:rPr>
          <w:rFonts w:ascii="Arial" w:hAnsi="Arial" w:cs="Arial"/>
          <w:noProof/>
          <w:color w:val="426BB3" w:themeColor="accent2"/>
          <w:lang w:val="en-GB"/>
        </w:rPr>
        <w:t>bition</w:t>
      </w:r>
      <w:bookmarkEnd w:id="15"/>
    </w:p>
    <w:p w14:paraId="647CD4C0" w14:textId="77777777" w:rsidR="0019564C" w:rsidRPr="0084308D" w:rsidRDefault="0019564C" w:rsidP="0019564C">
      <w:pPr>
        <w:pStyle w:val="Heading2"/>
        <w:rPr>
          <w:rFonts w:ascii="Arial" w:hAnsi="Arial" w:cs="Arial"/>
          <w:color w:val="113388" w:themeColor="accent1"/>
          <w:lang w:val="en-GB"/>
        </w:rPr>
      </w:pPr>
      <w:bookmarkStart w:id="16" w:name="_Toc48318176"/>
      <w:r w:rsidRPr="0084308D">
        <w:rPr>
          <w:rFonts w:ascii="Arial" w:hAnsi="Arial" w:cs="Arial"/>
          <w:caps w:val="0"/>
          <w:color w:val="113388" w:themeColor="accent1"/>
          <w:lang w:val="en-GB"/>
        </w:rPr>
        <w:t>Current situation</w:t>
      </w:r>
      <w:bookmarkEnd w:id="16"/>
      <w:r w:rsidRPr="0084308D">
        <w:rPr>
          <w:rFonts w:ascii="Arial" w:hAnsi="Arial" w:cs="Arial"/>
          <w:caps w:val="0"/>
          <w:color w:val="113388" w:themeColor="accent1"/>
          <w:lang w:val="en-GB"/>
        </w:rPr>
        <w:t xml:space="preserve"> </w:t>
      </w:r>
    </w:p>
    <w:p w14:paraId="23FAB786" w14:textId="77777777" w:rsidR="0019564C" w:rsidRDefault="0019564C" w:rsidP="00DF6906">
      <w:pPr>
        <w:jc w:val="both"/>
      </w:pPr>
      <w:r w:rsidRPr="0084308D">
        <w:t xml:space="preserve">The current </w:t>
      </w:r>
      <w:r>
        <w:t xml:space="preserve">data </w:t>
      </w:r>
      <w:r w:rsidRPr="0084308D">
        <w:t>landscape is characterized by</w:t>
      </w:r>
      <w:r>
        <w:t>:</w:t>
      </w:r>
    </w:p>
    <w:p w14:paraId="645F4720" w14:textId="77777777" w:rsidR="0019564C" w:rsidRPr="0084308D" w:rsidRDefault="0019564C" w:rsidP="00DF6906">
      <w:pPr>
        <w:jc w:val="both"/>
      </w:pPr>
    </w:p>
    <w:p w14:paraId="3638805A" w14:textId="77777777" w:rsidR="0019564C" w:rsidRPr="00423FA7" w:rsidRDefault="0019564C" w:rsidP="00250906">
      <w:pPr>
        <w:numPr>
          <w:ilvl w:val="0"/>
          <w:numId w:val="23"/>
        </w:numPr>
        <w:jc w:val="both"/>
        <w:rPr>
          <w:b/>
        </w:rPr>
      </w:pPr>
      <w:r w:rsidRPr="00423FA7">
        <w:rPr>
          <w:b/>
        </w:rPr>
        <w:t xml:space="preserve">For OEs </w:t>
      </w:r>
    </w:p>
    <w:p w14:paraId="30A0BB7D" w14:textId="77777777" w:rsidR="00321E9E" w:rsidRPr="0084308D" w:rsidRDefault="00321E9E" w:rsidP="00250906">
      <w:pPr>
        <w:pStyle w:val="ListParagraph"/>
        <w:numPr>
          <w:ilvl w:val="0"/>
          <w:numId w:val="24"/>
        </w:numPr>
        <w:jc w:val="both"/>
      </w:pPr>
      <w:r>
        <w:t xml:space="preserve">Historically grown landscape of </w:t>
      </w:r>
      <w:r w:rsidRPr="0084308D">
        <w:t xml:space="preserve">individual data warehouse solutions </w:t>
      </w:r>
    </w:p>
    <w:p w14:paraId="21456621" w14:textId="77777777" w:rsidR="00321E9E" w:rsidRPr="0084308D" w:rsidRDefault="00321E9E" w:rsidP="00250906">
      <w:pPr>
        <w:pStyle w:val="ListParagraph"/>
        <w:numPr>
          <w:ilvl w:val="0"/>
          <w:numId w:val="24"/>
        </w:numPr>
        <w:jc w:val="both"/>
      </w:pPr>
      <w:r>
        <w:t>Local i</w:t>
      </w:r>
      <w:r w:rsidRPr="0084308D">
        <w:t>ndividual ‘data language’</w:t>
      </w:r>
    </w:p>
    <w:p w14:paraId="7E6BD0E8" w14:textId="77777777" w:rsidR="00321E9E" w:rsidRPr="0084308D" w:rsidRDefault="00321E9E" w:rsidP="00250906">
      <w:pPr>
        <w:pStyle w:val="ListParagraph"/>
        <w:numPr>
          <w:ilvl w:val="0"/>
          <w:numId w:val="24"/>
        </w:numPr>
        <w:jc w:val="both"/>
      </w:pPr>
      <w:r w:rsidRPr="0084308D">
        <w:t xml:space="preserve">Numerous data </w:t>
      </w:r>
      <w:r>
        <w:t xml:space="preserve">requests of </w:t>
      </w:r>
      <w:r w:rsidRPr="0084308D">
        <w:t xml:space="preserve">Group </w:t>
      </w:r>
      <w:r>
        <w:t xml:space="preserve">functions, and </w:t>
      </w:r>
      <w:proofErr w:type="spellStart"/>
      <w:r>
        <w:t>Az</w:t>
      </w:r>
      <w:proofErr w:type="spellEnd"/>
      <w:r>
        <w:t xml:space="preserve"> RE often have to be put together manually despite apparent similarity of </w:t>
      </w:r>
      <w:r w:rsidRPr="0084308D">
        <w:t>data</w:t>
      </w:r>
      <w:r>
        <w:t xml:space="preserve"> requested</w:t>
      </w:r>
      <w:r w:rsidRPr="0084308D">
        <w:t xml:space="preserve"> (e.g. loss information, accounting information, portfolio data…)</w:t>
      </w:r>
    </w:p>
    <w:p w14:paraId="093A5B15" w14:textId="77777777" w:rsidR="0019564C" w:rsidRPr="0084308D" w:rsidRDefault="0019564C" w:rsidP="00DF6906">
      <w:pPr>
        <w:jc w:val="both"/>
      </w:pPr>
    </w:p>
    <w:p w14:paraId="1EC4DF6A" w14:textId="77777777" w:rsidR="0019564C" w:rsidRPr="00423FA7" w:rsidRDefault="0019564C" w:rsidP="00250906">
      <w:pPr>
        <w:numPr>
          <w:ilvl w:val="0"/>
          <w:numId w:val="23"/>
        </w:numPr>
        <w:jc w:val="both"/>
        <w:rPr>
          <w:b/>
        </w:rPr>
      </w:pPr>
      <w:r w:rsidRPr="00423FA7">
        <w:rPr>
          <w:b/>
        </w:rPr>
        <w:t xml:space="preserve">For AZRE </w:t>
      </w:r>
    </w:p>
    <w:p w14:paraId="01BBB47D" w14:textId="77777777" w:rsidR="00607F15" w:rsidRDefault="00607F15" w:rsidP="00250906">
      <w:pPr>
        <w:pStyle w:val="ListParagraph"/>
        <w:numPr>
          <w:ilvl w:val="0"/>
          <w:numId w:val="24"/>
        </w:numPr>
        <w:jc w:val="both"/>
      </w:pPr>
      <w:r w:rsidRPr="0084308D">
        <w:t xml:space="preserve">Already </w:t>
      </w:r>
      <w:r>
        <w:t>acting as</w:t>
      </w:r>
      <w:r w:rsidRPr="0084308D">
        <w:t xml:space="preserve"> a hub for group data</w:t>
      </w:r>
      <w:r>
        <w:t xml:space="preserve"> to fulfil its business obligations</w:t>
      </w:r>
    </w:p>
    <w:p w14:paraId="1907BDC2" w14:textId="77777777" w:rsidR="00607F15" w:rsidRDefault="00607F15" w:rsidP="00250906">
      <w:pPr>
        <w:pStyle w:val="ListParagraph"/>
        <w:numPr>
          <w:ilvl w:val="1"/>
          <w:numId w:val="24"/>
        </w:numPr>
        <w:jc w:val="both"/>
      </w:pPr>
      <w:r w:rsidRPr="0084308D">
        <w:t>provid</w:t>
      </w:r>
      <w:r>
        <w:t>ing</w:t>
      </w:r>
      <w:r w:rsidRPr="0084308D">
        <w:t xml:space="preserve"> reinsurance coverag</w:t>
      </w:r>
      <w:r>
        <w:t>e</w:t>
      </w:r>
    </w:p>
    <w:p w14:paraId="5907849C" w14:textId="77777777" w:rsidR="00607F15" w:rsidRDefault="00607F15" w:rsidP="00250906">
      <w:pPr>
        <w:pStyle w:val="ListParagraph"/>
        <w:numPr>
          <w:ilvl w:val="1"/>
          <w:numId w:val="24"/>
        </w:numPr>
        <w:jc w:val="both"/>
      </w:pPr>
      <w:r w:rsidRPr="0084308D">
        <w:t xml:space="preserve">CAT Portfolio </w:t>
      </w:r>
      <w:r>
        <w:t>m</w:t>
      </w:r>
      <w:r w:rsidRPr="0084308D">
        <w:t xml:space="preserve">odelling </w:t>
      </w:r>
    </w:p>
    <w:p w14:paraId="107729F2" w14:textId="77777777" w:rsidR="00607F15" w:rsidRDefault="00607F15" w:rsidP="00250906">
      <w:pPr>
        <w:pStyle w:val="ListParagraph"/>
        <w:numPr>
          <w:ilvl w:val="1"/>
          <w:numId w:val="24"/>
        </w:numPr>
        <w:jc w:val="both"/>
      </w:pPr>
      <w:r w:rsidRPr="0084308D">
        <w:t>monitors claims for reinsurance and retrocession</w:t>
      </w:r>
    </w:p>
    <w:p w14:paraId="4690D127" w14:textId="77777777" w:rsidR="00607F15" w:rsidRPr="0084308D" w:rsidRDefault="00607F15" w:rsidP="00250906">
      <w:pPr>
        <w:pStyle w:val="ListParagraph"/>
        <w:numPr>
          <w:ilvl w:val="1"/>
          <w:numId w:val="24"/>
        </w:numPr>
        <w:jc w:val="both"/>
      </w:pPr>
      <w:r>
        <w:t xml:space="preserve">Pricing model calibration for </w:t>
      </w:r>
      <w:proofErr w:type="spellStart"/>
      <w:r>
        <w:t>MidCorp</w:t>
      </w:r>
      <w:proofErr w:type="spellEnd"/>
    </w:p>
    <w:p w14:paraId="3CB48D66" w14:textId="77777777" w:rsidR="00607F15" w:rsidRPr="0084308D" w:rsidRDefault="00607F15" w:rsidP="00250906">
      <w:pPr>
        <w:pStyle w:val="ListParagraph"/>
        <w:numPr>
          <w:ilvl w:val="0"/>
          <w:numId w:val="24"/>
        </w:numPr>
        <w:jc w:val="both"/>
      </w:pPr>
      <w:r w:rsidRPr="0084308D">
        <w:t xml:space="preserve">Various upload interfaces or </w:t>
      </w:r>
      <w:r>
        <w:t xml:space="preserve">and individual </w:t>
      </w:r>
      <w:r w:rsidRPr="0084308D">
        <w:t>data collection</w:t>
      </w:r>
      <w:r>
        <w:t xml:space="preserve"> have been established </w:t>
      </w:r>
    </w:p>
    <w:p w14:paraId="75A15FC9" w14:textId="77777777" w:rsidR="00607F15" w:rsidRPr="0084308D" w:rsidRDefault="00607F15" w:rsidP="00250906">
      <w:pPr>
        <w:pStyle w:val="ListParagraph"/>
        <w:numPr>
          <w:ilvl w:val="0"/>
          <w:numId w:val="24"/>
        </w:numPr>
        <w:jc w:val="both"/>
      </w:pPr>
      <w:r w:rsidRPr="0084308D">
        <w:t xml:space="preserve">Allianz Re is consolidating its existing global data standard for cat risk exposure (ASPIRE) into a central </w:t>
      </w:r>
      <w:proofErr w:type="spellStart"/>
      <w:r w:rsidRPr="0084308D">
        <w:t>GloBI</w:t>
      </w:r>
      <w:proofErr w:type="spellEnd"/>
      <w:r w:rsidRPr="0084308D">
        <w:t xml:space="preserve"> Instance </w:t>
      </w:r>
    </w:p>
    <w:p w14:paraId="4AE4AB23" w14:textId="77777777" w:rsidR="00607F15" w:rsidRDefault="00607F15" w:rsidP="00250906">
      <w:pPr>
        <w:pStyle w:val="ListParagraph"/>
        <w:numPr>
          <w:ilvl w:val="0"/>
          <w:numId w:val="24"/>
        </w:numPr>
        <w:jc w:val="both"/>
      </w:pPr>
      <w:r w:rsidRPr="00880540">
        <w:t xml:space="preserve">The </w:t>
      </w:r>
      <w:proofErr w:type="spellStart"/>
      <w:r w:rsidRPr="00880540">
        <w:t>MidCorp</w:t>
      </w:r>
      <w:proofErr w:type="spellEnd"/>
      <w:r w:rsidRPr="00880540">
        <w:t xml:space="preserve"> tools suite have a different maturity level with a complex integration strategy: </w:t>
      </w:r>
    </w:p>
    <w:p w14:paraId="41864724" w14:textId="77777777" w:rsidR="00607F15" w:rsidRPr="00477596" w:rsidRDefault="00607F15" w:rsidP="00250906">
      <w:pPr>
        <w:pStyle w:val="ListParagraph"/>
        <w:numPr>
          <w:ilvl w:val="1"/>
          <w:numId w:val="24"/>
        </w:numPr>
        <w:jc w:val="both"/>
      </w:pPr>
      <w:r w:rsidRPr="00477596">
        <w:t xml:space="preserve">Tools are currently being developed on a </w:t>
      </w:r>
      <w:proofErr w:type="spellStart"/>
      <w:r w:rsidRPr="00477596">
        <w:t>stand alone</w:t>
      </w:r>
      <w:proofErr w:type="spellEnd"/>
      <w:r w:rsidRPr="00477596">
        <w:t xml:space="preserve"> basis; GIRDA would need to collect similar data from various sources (e.g. </w:t>
      </w:r>
      <w:proofErr w:type="spellStart"/>
      <w:r w:rsidRPr="00477596">
        <w:t>MidCorp</w:t>
      </w:r>
      <w:proofErr w:type="spellEnd"/>
      <w:r w:rsidRPr="00477596">
        <w:t xml:space="preserve"> tactical pricing solution) ensuring a consolidation based on a unique identifier </w:t>
      </w:r>
    </w:p>
    <w:p w14:paraId="5763F95B" w14:textId="77777777" w:rsidR="00607F15" w:rsidRPr="00477596" w:rsidRDefault="00607F15" w:rsidP="00250906">
      <w:pPr>
        <w:pStyle w:val="ListParagraph"/>
        <w:numPr>
          <w:ilvl w:val="1"/>
          <w:numId w:val="24"/>
        </w:numPr>
        <w:jc w:val="both"/>
      </w:pPr>
      <w:r w:rsidRPr="00477596">
        <w:rPr>
          <w:rFonts w:cs="Arial"/>
        </w:rPr>
        <w:t xml:space="preserve">An integrated solution (Underwriting Workbench) will be developed and provide a harmonised data structure but timing is not yet confirmed. </w:t>
      </w:r>
    </w:p>
    <w:p w14:paraId="31620AA0" w14:textId="77777777" w:rsidR="0019564C" w:rsidRPr="00A26BF9" w:rsidRDefault="0019564C" w:rsidP="00DF6906">
      <w:pPr>
        <w:jc w:val="both"/>
      </w:pPr>
    </w:p>
    <w:p w14:paraId="193E6B8D" w14:textId="77777777" w:rsidR="0019564C" w:rsidRPr="00423FA7" w:rsidRDefault="0019564C" w:rsidP="00250906">
      <w:pPr>
        <w:numPr>
          <w:ilvl w:val="0"/>
          <w:numId w:val="23"/>
        </w:numPr>
        <w:jc w:val="both"/>
        <w:rPr>
          <w:b/>
        </w:rPr>
      </w:pPr>
      <w:r w:rsidRPr="00423FA7">
        <w:rPr>
          <w:b/>
        </w:rPr>
        <w:t>For Group</w:t>
      </w:r>
    </w:p>
    <w:p w14:paraId="0AB0C862" w14:textId="77777777" w:rsidR="00607F15" w:rsidRPr="00845462" w:rsidRDefault="00607F15" w:rsidP="00250906">
      <w:pPr>
        <w:pStyle w:val="ListParagraph"/>
        <w:numPr>
          <w:ilvl w:val="0"/>
          <w:numId w:val="24"/>
        </w:numPr>
        <w:jc w:val="both"/>
      </w:pPr>
      <w:r w:rsidRPr="00845462">
        <w:t xml:space="preserve">AZ </w:t>
      </w:r>
      <w:proofErr w:type="spellStart"/>
      <w:r w:rsidRPr="00845462">
        <w:t>Re’s</w:t>
      </w:r>
      <w:proofErr w:type="spellEnd"/>
      <w:r w:rsidRPr="00845462">
        <w:t xml:space="preserve"> initiatives and </w:t>
      </w:r>
      <w:proofErr w:type="spellStart"/>
      <w:r w:rsidRPr="00845462">
        <w:t>role</w:t>
      </w:r>
      <w:proofErr w:type="spellEnd"/>
      <w:r w:rsidRPr="00845462">
        <w:t xml:space="preserve"> around data (projects CAT Risk DWH and evolvement into GIRDA) is fully supported and seen as a very good strategic fit from H4 perspective </w:t>
      </w:r>
    </w:p>
    <w:p w14:paraId="3B040802" w14:textId="56AA90F1" w:rsidR="00607F15" w:rsidRPr="00845462" w:rsidRDefault="00607F15" w:rsidP="00250906">
      <w:pPr>
        <w:pStyle w:val="ListParagraph"/>
        <w:numPr>
          <w:ilvl w:val="0"/>
          <w:numId w:val="24"/>
        </w:numPr>
        <w:jc w:val="both"/>
      </w:pPr>
      <w:r w:rsidRPr="00845462">
        <w:t xml:space="preserve">The current technical approach for these initiatives is also in line with currently available </w:t>
      </w:r>
      <w:r w:rsidRPr="00845462">
        <w:rPr>
          <w:color w:val="000000"/>
        </w:rPr>
        <w:t xml:space="preserve">global </w:t>
      </w:r>
      <w:r w:rsidRPr="00845462">
        <w:t>infrastructure</w:t>
      </w:r>
      <w:r w:rsidRPr="00845462">
        <w:rPr>
          <w:color w:val="000000"/>
        </w:rPr>
        <w:t xml:space="preserve"> and AZ Tech offerings (</w:t>
      </w:r>
      <w:proofErr w:type="spellStart"/>
      <w:r w:rsidRPr="00845462">
        <w:rPr>
          <w:color w:val="000000"/>
        </w:rPr>
        <w:t>GLoBI</w:t>
      </w:r>
      <w:proofErr w:type="spellEnd"/>
      <w:r w:rsidRPr="00845462">
        <w:rPr>
          <w:color w:val="000000"/>
        </w:rPr>
        <w:t xml:space="preserve">, GDW, </w:t>
      </w:r>
      <w:r w:rsidR="00E53A35">
        <w:rPr>
          <w:color w:val="000000"/>
        </w:rPr>
        <w:t>GDP</w:t>
      </w:r>
      <w:r w:rsidRPr="00845462">
        <w:rPr>
          <w:color w:val="000000"/>
        </w:rPr>
        <w:t xml:space="preserve"> and MSTR)</w:t>
      </w:r>
      <w:r w:rsidRPr="00845462">
        <w:t xml:space="preserve"> and therefore</w:t>
      </w:r>
      <w:r w:rsidRPr="00845462">
        <w:rPr>
          <w:color w:val="000000"/>
        </w:rPr>
        <w:t xml:space="preserve"> is</w:t>
      </w:r>
      <w:r w:rsidRPr="00845462">
        <w:t xml:space="preserve"> also supported by H4 </w:t>
      </w:r>
    </w:p>
    <w:p w14:paraId="24B3F53E" w14:textId="77777777" w:rsidR="00607F15" w:rsidRPr="00845462" w:rsidRDefault="00607F15" w:rsidP="00250906">
      <w:pPr>
        <w:pStyle w:val="ListParagraph"/>
        <w:numPr>
          <w:ilvl w:val="0"/>
          <w:numId w:val="24"/>
        </w:numPr>
        <w:jc w:val="both"/>
      </w:pPr>
      <w:r w:rsidRPr="00845462">
        <w:t xml:space="preserve">Mid to long term technicalities </w:t>
      </w:r>
      <w:r w:rsidR="006D34A1">
        <w:t>are changing</w:t>
      </w:r>
      <w:r w:rsidRPr="00845462">
        <w:t xml:space="preserve"> e.g. to virtual access of data instead of physical transfer and/or shift into accessing data directly and near real time from the (local) operational systems vs from in between (local) Data Warehouses </w:t>
      </w:r>
    </w:p>
    <w:p w14:paraId="26D40E10" w14:textId="418ECF2A" w:rsidR="00607F15" w:rsidRPr="00845462" w:rsidRDefault="00607F15" w:rsidP="00250906">
      <w:pPr>
        <w:pStyle w:val="ListParagraph"/>
        <w:numPr>
          <w:ilvl w:val="0"/>
          <w:numId w:val="24"/>
        </w:numPr>
        <w:jc w:val="both"/>
      </w:pPr>
      <w:r w:rsidRPr="00845462">
        <w:t>Lack of common data language and definitions, but the</w:t>
      </w:r>
      <w:r w:rsidR="00E53A35">
        <w:t xml:space="preserve"> GIRDA</w:t>
      </w:r>
      <w:r w:rsidRPr="00845462">
        <w:t xml:space="preserve"> sema</w:t>
      </w:r>
      <w:r w:rsidRPr="00845462">
        <w:rPr>
          <w:color w:val="000000"/>
        </w:rPr>
        <w:t>n</w:t>
      </w:r>
      <w:r w:rsidRPr="00845462">
        <w:t>ti</w:t>
      </w:r>
      <w:r w:rsidR="00E53A35">
        <w:t>c harmonization driven via the Data Program of H4 (e.g. Business Glossary)</w:t>
      </w:r>
      <w:r w:rsidRPr="00845462">
        <w:t xml:space="preserve"> and all connected service offerings </w:t>
      </w:r>
      <w:r w:rsidRPr="00845462">
        <w:rPr>
          <w:color w:val="000000"/>
        </w:rPr>
        <w:t>remain</w:t>
      </w:r>
      <w:r w:rsidRPr="00845462">
        <w:t xml:space="preserve"> valid</w:t>
      </w:r>
      <w:r w:rsidRPr="00845462">
        <w:rPr>
          <w:color w:val="000000"/>
        </w:rPr>
        <w:t xml:space="preserve"> and will represent a corner stone also for the long term future</w:t>
      </w:r>
    </w:p>
    <w:p w14:paraId="302C3AAE" w14:textId="77777777" w:rsidR="0019564C" w:rsidRDefault="003F586C" w:rsidP="003F586C">
      <w:pPr>
        <w:pStyle w:val="Heading2"/>
        <w:rPr>
          <w:rFonts w:ascii="Arial" w:hAnsi="Arial" w:cs="Arial"/>
          <w:caps w:val="0"/>
          <w:color w:val="113388" w:themeColor="accent1"/>
          <w:lang w:val="en-GB"/>
        </w:rPr>
      </w:pPr>
      <w:bookmarkStart w:id="17" w:name="_Toc48318177"/>
      <w:r>
        <w:rPr>
          <w:rFonts w:ascii="Arial" w:hAnsi="Arial" w:cs="Arial"/>
          <w:caps w:val="0"/>
          <w:color w:val="113388" w:themeColor="accent1"/>
          <w:lang w:val="en-GB"/>
        </w:rPr>
        <w:t xml:space="preserve">Shortcomings </w:t>
      </w:r>
      <w:r w:rsidR="00607F15">
        <w:rPr>
          <w:rFonts w:ascii="Arial" w:hAnsi="Arial" w:cs="Arial"/>
          <w:caps w:val="0"/>
          <w:color w:val="113388" w:themeColor="accent1"/>
          <w:lang w:val="en-GB"/>
        </w:rPr>
        <w:t>of current situation</w:t>
      </w:r>
      <w:bookmarkEnd w:id="17"/>
    </w:p>
    <w:p w14:paraId="2BD3E7E6" w14:textId="77777777" w:rsidR="00607F15" w:rsidRPr="00423FA7" w:rsidRDefault="00607F15" w:rsidP="00250906">
      <w:pPr>
        <w:numPr>
          <w:ilvl w:val="0"/>
          <w:numId w:val="23"/>
        </w:numPr>
        <w:jc w:val="both"/>
        <w:rPr>
          <w:b/>
        </w:rPr>
      </w:pPr>
      <w:r w:rsidRPr="00423FA7">
        <w:rPr>
          <w:b/>
        </w:rPr>
        <w:t xml:space="preserve">For OEs </w:t>
      </w:r>
    </w:p>
    <w:p w14:paraId="7B742F5A" w14:textId="77777777" w:rsidR="00607F15" w:rsidRDefault="00607F15" w:rsidP="00250906">
      <w:pPr>
        <w:pStyle w:val="ListParagraph"/>
        <w:numPr>
          <w:ilvl w:val="0"/>
          <w:numId w:val="24"/>
        </w:numPr>
        <w:jc w:val="both"/>
      </w:pPr>
      <w:r w:rsidRPr="0084308D">
        <w:t xml:space="preserve">High, </w:t>
      </w:r>
      <w:r>
        <w:t xml:space="preserve">often manual efforts to provide data </w:t>
      </w:r>
    </w:p>
    <w:p w14:paraId="334996DE" w14:textId="77777777" w:rsidR="00607F15" w:rsidRDefault="00607F15" w:rsidP="00250906">
      <w:pPr>
        <w:pStyle w:val="ListParagraph"/>
        <w:numPr>
          <w:ilvl w:val="0"/>
          <w:numId w:val="24"/>
        </w:numPr>
        <w:jc w:val="both"/>
      </w:pPr>
      <w:r>
        <w:t>Perception of duplicated efforts due to similarity of requests from different functions at Group level</w:t>
      </w:r>
      <w:r w:rsidRPr="0084308D">
        <w:t xml:space="preserve"> </w:t>
      </w:r>
    </w:p>
    <w:p w14:paraId="292D9033" w14:textId="65EBA3DE" w:rsidR="00607F15" w:rsidRDefault="00607F15" w:rsidP="00250906">
      <w:pPr>
        <w:pStyle w:val="ListParagraph"/>
        <w:numPr>
          <w:ilvl w:val="0"/>
          <w:numId w:val="24"/>
        </w:numPr>
        <w:jc w:val="both"/>
      </w:pPr>
      <w:r>
        <w:t xml:space="preserve">Difficult to compare with peers due to different data language </w:t>
      </w:r>
      <w:r w:rsidR="00E53A35">
        <w:t xml:space="preserve">&amp; request scope </w:t>
      </w:r>
    </w:p>
    <w:p w14:paraId="5401CE4A" w14:textId="77777777" w:rsidR="003F586C" w:rsidRDefault="003F586C" w:rsidP="00DF6906">
      <w:pPr>
        <w:pStyle w:val="ListParagraph"/>
        <w:ind w:left="360"/>
        <w:jc w:val="both"/>
      </w:pPr>
    </w:p>
    <w:p w14:paraId="6453DDF3" w14:textId="77777777" w:rsidR="003F586C" w:rsidRPr="003F586C" w:rsidRDefault="003F586C" w:rsidP="00250906">
      <w:pPr>
        <w:numPr>
          <w:ilvl w:val="0"/>
          <w:numId w:val="23"/>
        </w:numPr>
        <w:jc w:val="both"/>
        <w:rPr>
          <w:b/>
        </w:rPr>
      </w:pPr>
      <w:r w:rsidRPr="003F586C">
        <w:rPr>
          <w:b/>
        </w:rPr>
        <w:t xml:space="preserve">For AZRE </w:t>
      </w:r>
    </w:p>
    <w:p w14:paraId="007690CB" w14:textId="77777777" w:rsidR="003F586C" w:rsidRPr="003F586C" w:rsidRDefault="003F586C" w:rsidP="00250906">
      <w:pPr>
        <w:numPr>
          <w:ilvl w:val="0"/>
          <w:numId w:val="24"/>
        </w:numPr>
        <w:jc w:val="both"/>
        <w:rPr>
          <w:rFonts w:cs="Arial"/>
          <w:lang w:val="en-US"/>
        </w:rPr>
      </w:pPr>
      <w:r w:rsidRPr="003F586C">
        <w:rPr>
          <w:rFonts w:cs="Arial"/>
          <w:lang w:val="en-US"/>
        </w:rPr>
        <w:t>Data scope overlapping, but difficult to combine</w:t>
      </w:r>
    </w:p>
    <w:p w14:paraId="5F9D633B" w14:textId="77777777" w:rsidR="003F586C" w:rsidRPr="003F586C" w:rsidRDefault="003F586C" w:rsidP="00250906">
      <w:pPr>
        <w:numPr>
          <w:ilvl w:val="1"/>
          <w:numId w:val="24"/>
        </w:numPr>
        <w:jc w:val="both"/>
        <w:rPr>
          <w:rFonts w:cs="Arial"/>
          <w:lang w:val="en-US"/>
        </w:rPr>
      </w:pPr>
      <w:r w:rsidRPr="003F586C">
        <w:rPr>
          <w:rFonts w:cs="Arial"/>
          <w:lang w:val="en-US"/>
        </w:rPr>
        <w:t>Consistency of data across submissions, e.g. segment definition</w:t>
      </w:r>
    </w:p>
    <w:p w14:paraId="33F4C413" w14:textId="77777777" w:rsidR="003F586C" w:rsidRPr="003F586C" w:rsidRDefault="003F586C" w:rsidP="00250906">
      <w:pPr>
        <w:numPr>
          <w:ilvl w:val="1"/>
          <w:numId w:val="24"/>
        </w:numPr>
        <w:jc w:val="both"/>
        <w:rPr>
          <w:rFonts w:cs="Arial"/>
          <w:lang w:val="en-US"/>
        </w:rPr>
      </w:pPr>
      <w:r w:rsidRPr="003F586C">
        <w:rPr>
          <w:rFonts w:cs="Arial"/>
          <w:lang w:val="en-US"/>
        </w:rPr>
        <w:t>Aggregated vs. per policy/ insured object</w:t>
      </w:r>
    </w:p>
    <w:p w14:paraId="5012D296" w14:textId="77777777" w:rsidR="003F586C" w:rsidRPr="003F586C" w:rsidRDefault="003F586C" w:rsidP="00250906">
      <w:pPr>
        <w:numPr>
          <w:ilvl w:val="1"/>
          <w:numId w:val="24"/>
        </w:numPr>
        <w:jc w:val="both"/>
        <w:rPr>
          <w:rFonts w:cs="Arial"/>
          <w:lang w:val="de-DE"/>
        </w:rPr>
      </w:pPr>
      <w:r w:rsidRPr="003F586C">
        <w:rPr>
          <w:rFonts w:cs="Arial"/>
          <w:lang w:val="en-US"/>
        </w:rPr>
        <w:t>Periods vs. points in time</w:t>
      </w:r>
    </w:p>
    <w:p w14:paraId="7D259B7B" w14:textId="77777777" w:rsidR="003F586C" w:rsidRPr="003F586C" w:rsidRDefault="003F586C" w:rsidP="00250906">
      <w:pPr>
        <w:numPr>
          <w:ilvl w:val="1"/>
          <w:numId w:val="24"/>
        </w:numPr>
        <w:jc w:val="both"/>
        <w:rPr>
          <w:rFonts w:cs="Arial"/>
          <w:lang w:val="de-DE"/>
        </w:rPr>
      </w:pPr>
      <w:r w:rsidRPr="003F586C">
        <w:rPr>
          <w:rFonts w:cs="Arial"/>
          <w:lang w:val="en-US"/>
        </w:rPr>
        <w:t>Update frequency</w:t>
      </w:r>
    </w:p>
    <w:p w14:paraId="26CAB978" w14:textId="77777777" w:rsidR="003F586C" w:rsidRPr="003F586C" w:rsidRDefault="003F586C" w:rsidP="00250906">
      <w:pPr>
        <w:numPr>
          <w:ilvl w:val="0"/>
          <w:numId w:val="24"/>
        </w:numPr>
        <w:jc w:val="both"/>
      </w:pPr>
      <w:r w:rsidRPr="003F586C">
        <w:rPr>
          <w:rFonts w:cs="Arial"/>
        </w:rPr>
        <w:t xml:space="preserve"> Tool strategy going forward not fully aligned and requiring </w:t>
      </w:r>
      <w:r w:rsidRPr="003F586C">
        <w:t>a complex integration strategy</w:t>
      </w:r>
    </w:p>
    <w:p w14:paraId="4A39E6C4" w14:textId="77777777" w:rsidR="003F586C" w:rsidRPr="003F586C" w:rsidRDefault="003F586C" w:rsidP="00250906">
      <w:pPr>
        <w:numPr>
          <w:ilvl w:val="1"/>
          <w:numId w:val="24"/>
        </w:numPr>
        <w:jc w:val="both"/>
      </w:pPr>
      <w:proofErr w:type="spellStart"/>
      <w:r w:rsidRPr="003F586C">
        <w:lastRenderedPageBreak/>
        <w:t>MidCorp</w:t>
      </w:r>
      <w:proofErr w:type="spellEnd"/>
      <w:r w:rsidRPr="003F586C">
        <w:t xml:space="preserve"> tools are currently being developed on a </w:t>
      </w:r>
      <w:proofErr w:type="spellStart"/>
      <w:r w:rsidRPr="003F586C">
        <w:t>stand alone</w:t>
      </w:r>
      <w:proofErr w:type="spellEnd"/>
      <w:r w:rsidRPr="003F586C">
        <w:t xml:space="preserve"> basis</w:t>
      </w:r>
    </w:p>
    <w:p w14:paraId="2A56D38F" w14:textId="77777777" w:rsidR="003F586C" w:rsidRDefault="003F586C" w:rsidP="00250906">
      <w:pPr>
        <w:numPr>
          <w:ilvl w:val="1"/>
          <w:numId w:val="24"/>
        </w:numPr>
        <w:jc w:val="both"/>
      </w:pPr>
      <w:r w:rsidRPr="003F586C">
        <w:t>Extension of ASPIRE to include cat claims would need matching based on local policy ID</w:t>
      </w:r>
    </w:p>
    <w:p w14:paraId="5FFECD12" w14:textId="77777777" w:rsidR="00DF6906" w:rsidRDefault="00DF6906" w:rsidP="00DF6906">
      <w:pPr>
        <w:ind w:left="1080"/>
        <w:jc w:val="both"/>
      </w:pPr>
    </w:p>
    <w:p w14:paraId="4D0E0740" w14:textId="77777777" w:rsidR="003F586C" w:rsidRPr="003F586C" w:rsidRDefault="003F586C" w:rsidP="00250906">
      <w:pPr>
        <w:numPr>
          <w:ilvl w:val="0"/>
          <w:numId w:val="23"/>
        </w:numPr>
        <w:jc w:val="both"/>
        <w:rPr>
          <w:b/>
        </w:rPr>
      </w:pPr>
      <w:r w:rsidRPr="003F586C">
        <w:rPr>
          <w:b/>
        </w:rPr>
        <w:t>For Group</w:t>
      </w:r>
    </w:p>
    <w:p w14:paraId="2E3908AE" w14:textId="77777777" w:rsidR="003F586C" w:rsidRPr="003F586C" w:rsidRDefault="003F586C" w:rsidP="00250906">
      <w:pPr>
        <w:numPr>
          <w:ilvl w:val="0"/>
          <w:numId w:val="24"/>
        </w:numPr>
        <w:jc w:val="both"/>
      </w:pPr>
      <w:r w:rsidRPr="003F586C">
        <w:t>Lacking rationale to centrally collect OEs’ data</w:t>
      </w:r>
    </w:p>
    <w:p w14:paraId="5D0EBA4D" w14:textId="77777777" w:rsidR="003F586C" w:rsidRPr="003F586C" w:rsidRDefault="003F586C" w:rsidP="00250906">
      <w:pPr>
        <w:numPr>
          <w:ilvl w:val="0"/>
          <w:numId w:val="24"/>
        </w:numPr>
        <w:jc w:val="both"/>
      </w:pPr>
      <w:r w:rsidRPr="003F586C">
        <w:t>Insights provided through different Group functions hard to reconcile, due to different data definitions, transformation etc.</w:t>
      </w:r>
    </w:p>
    <w:p w14:paraId="190DF391" w14:textId="77777777" w:rsidR="003F586C" w:rsidRPr="003F586C" w:rsidRDefault="003F586C" w:rsidP="00250906">
      <w:pPr>
        <w:numPr>
          <w:ilvl w:val="0"/>
          <w:numId w:val="24"/>
        </w:numPr>
        <w:jc w:val="both"/>
      </w:pPr>
      <w:r w:rsidRPr="003F586C">
        <w:t>Significant time delay of insights due to long data collection and preparation time frame</w:t>
      </w:r>
    </w:p>
    <w:p w14:paraId="4745C21D" w14:textId="77777777" w:rsidR="003F586C" w:rsidRDefault="003F586C" w:rsidP="00250906">
      <w:pPr>
        <w:numPr>
          <w:ilvl w:val="0"/>
          <w:numId w:val="24"/>
        </w:numPr>
        <w:jc w:val="both"/>
      </w:pPr>
      <w:r w:rsidRPr="003F586C">
        <w:t>Static data lacking options to drill down to better understand</w:t>
      </w:r>
    </w:p>
    <w:p w14:paraId="32FC2295" w14:textId="77777777" w:rsidR="00607F15" w:rsidRPr="00771C1A" w:rsidRDefault="003F586C" w:rsidP="00771C1A">
      <w:pPr>
        <w:pStyle w:val="Heading2"/>
        <w:rPr>
          <w:rFonts w:ascii="Arial" w:hAnsi="Arial" w:cs="Arial"/>
          <w:caps w:val="0"/>
          <w:color w:val="113388" w:themeColor="accent1"/>
          <w:lang w:val="en-GB"/>
        </w:rPr>
      </w:pPr>
      <w:bookmarkStart w:id="18" w:name="_Toc533080538"/>
      <w:bookmarkStart w:id="19" w:name="_Toc48318178"/>
      <w:r w:rsidRPr="00771C1A">
        <w:rPr>
          <w:rFonts w:ascii="Arial" w:hAnsi="Arial" w:cs="Arial"/>
          <w:caps w:val="0"/>
          <w:color w:val="113388" w:themeColor="accent1"/>
          <w:lang w:val="en-GB"/>
        </w:rPr>
        <w:t>GIRDA response</w:t>
      </w:r>
      <w:bookmarkEnd w:id="18"/>
      <w:bookmarkEnd w:id="19"/>
    </w:p>
    <w:p w14:paraId="0DC77072" w14:textId="77777777" w:rsidR="003F586C" w:rsidRPr="003F586C" w:rsidRDefault="00652DFB" w:rsidP="003F586C">
      <w:pPr>
        <w:pStyle w:val="Heading3"/>
        <w:ind w:left="2160"/>
        <w:rPr>
          <w:rFonts w:ascii="Arial" w:hAnsi="Arial" w:cs="Arial"/>
          <w:b w:val="0"/>
          <w:caps w:val="0"/>
          <w:color w:val="auto"/>
          <w:sz w:val="22"/>
          <w:szCs w:val="22"/>
          <w:lang w:val="en-GB"/>
        </w:rPr>
      </w:pPr>
      <w:bookmarkStart w:id="20" w:name="_Toc48318179"/>
      <w:r>
        <w:rPr>
          <w:rFonts w:ascii="Arial" w:hAnsi="Arial" w:cs="Arial"/>
          <w:b w:val="0"/>
          <w:caps w:val="0"/>
          <w:color w:val="auto"/>
          <w:sz w:val="22"/>
          <w:szCs w:val="22"/>
          <w:lang w:val="en-GB"/>
        </w:rPr>
        <w:t xml:space="preserve">GIRDA </w:t>
      </w:r>
      <w:r w:rsidR="007238C7">
        <w:rPr>
          <w:rFonts w:ascii="Arial" w:hAnsi="Arial" w:cs="Arial"/>
          <w:b w:val="0"/>
          <w:caps w:val="0"/>
          <w:color w:val="auto"/>
          <w:sz w:val="22"/>
          <w:szCs w:val="22"/>
          <w:lang w:val="en-GB"/>
        </w:rPr>
        <w:t>mission</w:t>
      </w:r>
      <w:bookmarkEnd w:id="20"/>
    </w:p>
    <w:p w14:paraId="37316F60" w14:textId="77777777" w:rsidR="003F586C" w:rsidRPr="003F586C" w:rsidRDefault="003F586C" w:rsidP="003F586C">
      <w:r w:rsidRPr="003F586C">
        <w:t>GIRDA is about holistic and proprietary risk insurance data to create value at OE and Group level</w:t>
      </w:r>
    </w:p>
    <w:p w14:paraId="7E8A84EC" w14:textId="77777777" w:rsidR="003F586C" w:rsidRPr="003F586C" w:rsidRDefault="003F586C" w:rsidP="003F586C"/>
    <w:p w14:paraId="231A43C7" w14:textId="77777777" w:rsidR="003F586C" w:rsidRPr="003F586C" w:rsidRDefault="003F586C" w:rsidP="00250906">
      <w:pPr>
        <w:numPr>
          <w:ilvl w:val="0"/>
          <w:numId w:val="24"/>
        </w:numPr>
        <w:rPr>
          <w:lang w:val="en-US"/>
        </w:rPr>
      </w:pPr>
      <w:r w:rsidRPr="003F586C">
        <w:t>Improved retrocession and risk capital allocation at Group level</w:t>
      </w:r>
    </w:p>
    <w:p w14:paraId="41A6EE74" w14:textId="77777777" w:rsidR="003F586C" w:rsidRPr="003F586C" w:rsidRDefault="003F586C" w:rsidP="00250906">
      <w:pPr>
        <w:numPr>
          <w:ilvl w:val="1"/>
          <w:numId w:val="24"/>
        </w:numPr>
        <w:rPr>
          <w:lang w:val="de-DE"/>
        </w:rPr>
      </w:pPr>
      <w:r w:rsidRPr="003F586C">
        <w:t>Group portfolio steering</w:t>
      </w:r>
    </w:p>
    <w:p w14:paraId="3C16A4B8" w14:textId="77777777" w:rsidR="003F586C" w:rsidRPr="003F586C" w:rsidRDefault="003F586C" w:rsidP="00250906">
      <w:pPr>
        <w:numPr>
          <w:ilvl w:val="1"/>
          <w:numId w:val="24"/>
        </w:numPr>
        <w:rPr>
          <w:lang w:val="en-US"/>
        </w:rPr>
      </w:pPr>
      <w:r w:rsidRPr="003F586C">
        <w:t>Internal reinsurance to benefit from diversification and different jurisdictions</w:t>
      </w:r>
    </w:p>
    <w:p w14:paraId="4BB9F2BF" w14:textId="77777777" w:rsidR="003F586C" w:rsidRPr="003F586C" w:rsidRDefault="003F586C" w:rsidP="00250906">
      <w:pPr>
        <w:numPr>
          <w:ilvl w:val="1"/>
          <w:numId w:val="24"/>
        </w:numPr>
        <w:rPr>
          <w:lang w:val="en-US"/>
        </w:rPr>
      </w:pPr>
      <w:r w:rsidRPr="003F586C">
        <w:t>External cessions of peak risks to cheaper capital providers</w:t>
      </w:r>
      <w:r w:rsidRPr="003F586C">
        <w:br/>
      </w:r>
    </w:p>
    <w:p w14:paraId="37A2634D" w14:textId="77777777" w:rsidR="003F586C" w:rsidRPr="003F586C" w:rsidRDefault="003F586C" w:rsidP="00250906">
      <w:pPr>
        <w:numPr>
          <w:ilvl w:val="0"/>
          <w:numId w:val="24"/>
        </w:numPr>
        <w:rPr>
          <w:lang w:val="en-US"/>
        </w:rPr>
      </w:pPr>
      <w:r w:rsidRPr="003F586C">
        <w:t xml:space="preserve">More refined </w:t>
      </w:r>
      <w:r w:rsidRPr="003F586C">
        <w:rPr>
          <w:lang w:val="en-US"/>
        </w:rPr>
        <w:t xml:space="preserve">UW and technical pricing at OE level </w:t>
      </w:r>
    </w:p>
    <w:p w14:paraId="6BC8599C" w14:textId="77777777" w:rsidR="003F586C" w:rsidRPr="003F586C" w:rsidRDefault="003F586C" w:rsidP="00250906">
      <w:pPr>
        <w:numPr>
          <w:ilvl w:val="1"/>
          <w:numId w:val="24"/>
        </w:numPr>
        <w:rPr>
          <w:lang w:val="en-US"/>
        </w:rPr>
      </w:pPr>
      <w:r w:rsidRPr="003F586C">
        <w:t xml:space="preserve">View of </w:t>
      </w:r>
      <w:proofErr w:type="spellStart"/>
      <w:r w:rsidRPr="003F586C">
        <w:t>MidCorp</w:t>
      </w:r>
      <w:proofErr w:type="spellEnd"/>
      <w:r w:rsidRPr="003F586C">
        <w:t xml:space="preserve"> across the Group e.g. </w:t>
      </w:r>
      <w:proofErr w:type="spellStart"/>
      <w:r w:rsidRPr="003F586C">
        <w:t>MidCorp</w:t>
      </w:r>
      <w:proofErr w:type="spellEnd"/>
      <w:r w:rsidRPr="003F586C">
        <w:t xml:space="preserve"> risk by global occupancies </w:t>
      </w:r>
    </w:p>
    <w:p w14:paraId="0022B14F" w14:textId="77777777" w:rsidR="003F586C" w:rsidRPr="003F586C" w:rsidRDefault="003F586C" w:rsidP="00250906">
      <w:pPr>
        <w:numPr>
          <w:ilvl w:val="1"/>
          <w:numId w:val="24"/>
        </w:numPr>
        <w:rPr>
          <w:lang w:val="en-US"/>
        </w:rPr>
      </w:pPr>
      <w:r w:rsidRPr="003F586C">
        <w:t>Consistent and global view on Cat risk through proprietary loss data</w:t>
      </w:r>
    </w:p>
    <w:p w14:paraId="4DF8CC16" w14:textId="77777777" w:rsidR="003F586C" w:rsidRPr="003F586C" w:rsidRDefault="003F586C" w:rsidP="00250906">
      <w:pPr>
        <w:numPr>
          <w:ilvl w:val="1"/>
          <w:numId w:val="24"/>
        </w:numPr>
      </w:pPr>
      <w:r w:rsidRPr="003F586C">
        <w:t>Delivered as services and tools (cat model, MCP tool, UW work bench, cat risk management dashboards)</w:t>
      </w:r>
    </w:p>
    <w:p w14:paraId="5CBA3E29" w14:textId="77777777" w:rsidR="003F586C" w:rsidRPr="003F586C" w:rsidRDefault="003F586C" w:rsidP="003F586C">
      <w:pPr>
        <w:tabs>
          <w:tab w:val="left" w:pos="1845"/>
        </w:tabs>
      </w:pPr>
      <w:r w:rsidRPr="003F586C">
        <w:tab/>
      </w:r>
    </w:p>
    <w:p w14:paraId="6FEF8EC5" w14:textId="77777777" w:rsidR="003F586C" w:rsidRPr="003F586C" w:rsidRDefault="003F586C" w:rsidP="003F586C"/>
    <w:p w14:paraId="544520A3" w14:textId="77777777" w:rsidR="003F586C" w:rsidRPr="003F586C" w:rsidRDefault="003F586C" w:rsidP="003F586C">
      <w:r w:rsidRPr="003F586C">
        <w:t xml:space="preserve">Overall target of GIRDA is to provide a central repository for harmonized insurance risk data across all OE on the level of individual insured objects, policies and claims respectively: </w:t>
      </w:r>
    </w:p>
    <w:p w14:paraId="7B01FDD4" w14:textId="77777777" w:rsidR="003F586C" w:rsidRPr="003F586C" w:rsidRDefault="003F586C" w:rsidP="003F586C"/>
    <w:p w14:paraId="1673AE72" w14:textId="77777777" w:rsidR="003F586C" w:rsidRPr="003F586C" w:rsidRDefault="003F586C" w:rsidP="00250906">
      <w:pPr>
        <w:numPr>
          <w:ilvl w:val="0"/>
          <w:numId w:val="26"/>
        </w:numPr>
      </w:pPr>
      <w:r w:rsidRPr="003F586C">
        <w:rPr>
          <w:b/>
        </w:rPr>
        <w:t>Holistic data horizon of insurance risk data</w:t>
      </w:r>
      <w:r w:rsidRPr="003F586C">
        <w:t>: harmonized data definition</w:t>
      </w:r>
    </w:p>
    <w:p w14:paraId="6EF80BC6" w14:textId="77777777" w:rsidR="003F586C" w:rsidRPr="003F586C" w:rsidRDefault="003F586C" w:rsidP="00250906">
      <w:pPr>
        <w:numPr>
          <w:ilvl w:val="0"/>
          <w:numId w:val="26"/>
        </w:numPr>
      </w:pPr>
      <w:r w:rsidRPr="003F586C">
        <w:rPr>
          <w:b/>
        </w:rPr>
        <w:t xml:space="preserve">Institutionalized data delivery: </w:t>
      </w:r>
      <w:r w:rsidRPr="003F586C">
        <w:t>(at least) monthly delivery of a standardized set of structured data from Allianz group entities and consolidate them into a single repository</w:t>
      </w:r>
    </w:p>
    <w:p w14:paraId="3CE8AC42" w14:textId="77777777" w:rsidR="003F586C" w:rsidRPr="003F586C" w:rsidRDefault="003F586C" w:rsidP="00250906">
      <w:pPr>
        <w:numPr>
          <w:ilvl w:val="0"/>
          <w:numId w:val="26"/>
        </w:numPr>
      </w:pPr>
      <w:r w:rsidRPr="003F586C">
        <w:rPr>
          <w:b/>
        </w:rPr>
        <w:t>Data accessibility</w:t>
      </w:r>
      <w:r w:rsidRPr="003F586C">
        <w:t>: Providing customers (OEs/Group) an environment that fosters collaboration due to easy access to Global data, pre-configured dynamic reports / dashboards and analytics tools to generate insights</w:t>
      </w:r>
    </w:p>
    <w:p w14:paraId="4525273C" w14:textId="77777777" w:rsidR="003F586C" w:rsidRDefault="003F586C" w:rsidP="00250906">
      <w:pPr>
        <w:numPr>
          <w:ilvl w:val="0"/>
          <w:numId w:val="26"/>
        </w:numPr>
      </w:pPr>
      <w:r w:rsidRPr="003F586C">
        <w:rPr>
          <w:b/>
        </w:rPr>
        <w:t>Data enabled services</w:t>
      </w:r>
      <w:r w:rsidRPr="003F586C">
        <w:t>: Providing on-demand support for customers’ core processes with predictive models</w:t>
      </w:r>
    </w:p>
    <w:p w14:paraId="3D5EF8AC" w14:textId="77777777" w:rsidR="003F586C" w:rsidRDefault="003F586C" w:rsidP="003F586C">
      <w:pPr>
        <w:ind w:left="720"/>
        <w:rPr>
          <w:b/>
        </w:rPr>
      </w:pPr>
    </w:p>
    <w:p w14:paraId="7F76AA15" w14:textId="77777777" w:rsidR="003F586C" w:rsidRPr="003F586C" w:rsidRDefault="003F586C" w:rsidP="003F586C">
      <w:r w:rsidRPr="003F586C">
        <w:br/>
      </w:r>
      <w:r w:rsidRPr="003F586C">
        <w:rPr>
          <w:i/>
        </w:rPr>
        <w:t>Benefits</w:t>
      </w:r>
      <w:r w:rsidRPr="003F586C">
        <w:br/>
      </w:r>
    </w:p>
    <w:p w14:paraId="0667F266" w14:textId="506C8D52" w:rsidR="003F586C" w:rsidRPr="003F586C" w:rsidRDefault="00E53A35" w:rsidP="00250906">
      <w:pPr>
        <w:numPr>
          <w:ilvl w:val="0"/>
          <w:numId w:val="27"/>
        </w:numPr>
      </w:pPr>
      <w:r>
        <w:rPr>
          <w:b/>
          <w:bCs/>
        </w:rPr>
        <w:t>A</w:t>
      </w:r>
      <w:r w:rsidR="003F586C" w:rsidRPr="003F586C">
        <w:rPr>
          <w:b/>
          <w:bCs/>
        </w:rPr>
        <w:t>void efforts of multiple data collections for similar data</w:t>
      </w:r>
      <w:r w:rsidR="003F586C" w:rsidRPr="003F586C">
        <w:t xml:space="preserve"> </w:t>
      </w:r>
    </w:p>
    <w:p w14:paraId="5CCAF5D0" w14:textId="77777777" w:rsidR="003F586C" w:rsidRPr="003F586C" w:rsidRDefault="003F586C" w:rsidP="00250906">
      <w:pPr>
        <w:numPr>
          <w:ilvl w:val="0"/>
          <w:numId w:val="27"/>
        </w:numPr>
      </w:pPr>
      <w:r w:rsidRPr="003F586C">
        <w:rPr>
          <w:b/>
          <w:bCs/>
        </w:rPr>
        <w:t>Single point of truth</w:t>
      </w:r>
      <w:r w:rsidRPr="003F586C">
        <w:t xml:space="preserve"> for all insurance risk related data requirements within AZ Group.</w:t>
      </w:r>
    </w:p>
    <w:p w14:paraId="714526B1" w14:textId="77777777" w:rsidR="003F586C" w:rsidRPr="003F586C" w:rsidRDefault="003F586C" w:rsidP="00250906">
      <w:pPr>
        <w:numPr>
          <w:ilvl w:val="0"/>
          <w:numId w:val="27"/>
        </w:numPr>
      </w:pPr>
      <w:r w:rsidRPr="003F586C">
        <w:t xml:space="preserve">Increased </w:t>
      </w:r>
      <w:r w:rsidRPr="003F586C">
        <w:rPr>
          <w:b/>
          <w:bCs/>
        </w:rPr>
        <w:t>focus on Data Analysis (</w:t>
      </w:r>
      <w:r w:rsidRPr="003F586C">
        <w:t xml:space="preserve">predictive </w:t>
      </w:r>
      <w:proofErr w:type="spellStart"/>
      <w:r w:rsidRPr="003F586C">
        <w:t>modeling</w:t>
      </w:r>
      <w:proofErr w:type="spellEnd"/>
      <w:r w:rsidRPr="003F586C">
        <w:t>, trend analysis, …)</w:t>
      </w:r>
    </w:p>
    <w:p w14:paraId="04EA575B" w14:textId="77777777" w:rsidR="003F586C" w:rsidRPr="003F586C" w:rsidRDefault="003F586C" w:rsidP="00250906">
      <w:pPr>
        <w:numPr>
          <w:ilvl w:val="0"/>
          <w:numId w:val="27"/>
        </w:numPr>
      </w:pPr>
      <w:r w:rsidRPr="003F586C">
        <w:rPr>
          <w:b/>
        </w:rPr>
        <w:t>Leverage group know-how</w:t>
      </w:r>
      <w:r w:rsidRPr="003F586C">
        <w:t>: Enable OE to OE collaboration based on harmonized data definition and access to one source of data for reporting / analytics / BI for business applications world-wide</w:t>
      </w:r>
    </w:p>
    <w:p w14:paraId="2D25E5B2" w14:textId="77777777" w:rsidR="0019564C" w:rsidRDefault="0019564C" w:rsidP="0019564C"/>
    <w:p w14:paraId="21E9BAE1" w14:textId="77777777" w:rsidR="00A71676" w:rsidRPr="00F52B4D" w:rsidRDefault="00A71676" w:rsidP="00F52B4D">
      <w:pPr>
        <w:pStyle w:val="Heading3"/>
        <w:ind w:left="2160"/>
        <w:rPr>
          <w:rFonts w:ascii="Arial" w:hAnsi="Arial" w:cs="Arial"/>
          <w:b w:val="0"/>
          <w:caps w:val="0"/>
          <w:color w:val="auto"/>
          <w:sz w:val="22"/>
          <w:szCs w:val="22"/>
          <w:lang w:val="en-GB"/>
        </w:rPr>
      </w:pPr>
      <w:bookmarkStart w:id="21" w:name="_Toc533080541"/>
      <w:bookmarkStart w:id="22" w:name="_Toc48318180"/>
      <w:r w:rsidRPr="00F52B4D">
        <w:rPr>
          <w:rFonts w:ascii="Arial" w:hAnsi="Arial" w:cs="Arial"/>
          <w:b w:val="0"/>
          <w:caps w:val="0"/>
          <w:color w:val="auto"/>
          <w:sz w:val="22"/>
          <w:szCs w:val="22"/>
          <w:lang w:val="en-GB"/>
        </w:rPr>
        <w:t>Approach to data collection</w:t>
      </w:r>
      <w:bookmarkEnd w:id="21"/>
      <w:bookmarkEnd w:id="22"/>
      <w:r w:rsidRPr="00F52B4D">
        <w:rPr>
          <w:rFonts w:ascii="Arial" w:hAnsi="Arial" w:cs="Arial"/>
          <w:b w:val="0"/>
          <w:caps w:val="0"/>
          <w:color w:val="auto"/>
          <w:sz w:val="22"/>
          <w:szCs w:val="22"/>
          <w:lang w:val="en-GB"/>
        </w:rPr>
        <w:t xml:space="preserve"> </w:t>
      </w:r>
    </w:p>
    <w:p w14:paraId="1EB2FBB8" w14:textId="77777777" w:rsidR="00A71676" w:rsidRPr="00A71676" w:rsidRDefault="00A71676" w:rsidP="00A71676">
      <w:r w:rsidRPr="00A71676">
        <w:t xml:space="preserve">While having the target picture in mind, the </w:t>
      </w:r>
      <w:proofErr w:type="spellStart"/>
      <w:r w:rsidRPr="00A71676">
        <w:t>build up</w:t>
      </w:r>
      <w:proofErr w:type="spellEnd"/>
      <w:r w:rsidRPr="00A71676">
        <w:t xml:space="preserve"> of the data asset is oriented at intended business use cases to prioritise data collection requirements.</w:t>
      </w:r>
    </w:p>
    <w:p w14:paraId="536F7B3D" w14:textId="77777777" w:rsidR="00A71676" w:rsidRPr="00A71676" w:rsidRDefault="00A71676" w:rsidP="00A71676"/>
    <w:p w14:paraId="76D7B23E" w14:textId="77777777" w:rsidR="00A71676" w:rsidRPr="00A71676" w:rsidRDefault="00A71676" w:rsidP="00250906">
      <w:pPr>
        <w:numPr>
          <w:ilvl w:val="0"/>
          <w:numId w:val="28"/>
        </w:numPr>
        <w:rPr>
          <w:lang w:val="en-US"/>
        </w:rPr>
      </w:pPr>
      <w:r w:rsidRPr="00A71676">
        <w:rPr>
          <w:lang w:val="en-US"/>
        </w:rPr>
        <w:t>Consistent sets of Insured Objects, Policies, and Claims on highest granularity</w:t>
      </w:r>
    </w:p>
    <w:p w14:paraId="4BDDE19E" w14:textId="77777777" w:rsidR="00A71676" w:rsidRPr="00A71676" w:rsidRDefault="00A71676" w:rsidP="00250906">
      <w:pPr>
        <w:numPr>
          <w:ilvl w:val="0"/>
          <w:numId w:val="28"/>
        </w:numPr>
        <w:rPr>
          <w:lang w:val="en-US"/>
        </w:rPr>
      </w:pPr>
      <w:r w:rsidRPr="00A71676">
        <w:rPr>
          <w:lang w:val="en-US"/>
        </w:rPr>
        <w:t>Periods of time (rather than points in time)</w:t>
      </w:r>
    </w:p>
    <w:p w14:paraId="1A255639" w14:textId="77777777" w:rsidR="00A71676" w:rsidRPr="00A71676" w:rsidRDefault="00A71676" w:rsidP="00250906">
      <w:pPr>
        <w:numPr>
          <w:ilvl w:val="0"/>
          <w:numId w:val="28"/>
        </w:numPr>
        <w:rPr>
          <w:lang w:val="en-US"/>
        </w:rPr>
      </w:pPr>
      <w:r w:rsidRPr="00A71676">
        <w:rPr>
          <w:lang w:val="en-US"/>
        </w:rPr>
        <w:lastRenderedPageBreak/>
        <w:t>OEs remain responsible for correctness and completeness of the data delivered to GIRDA</w:t>
      </w:r>
    </w:p>
    <w:p w14:paraId="25698ACC" w14:textId="77777777" w:rsidR="00A71676" w:rsidRPr="00A71676" w:rsidRDefault="00A71676" w:rsidP="00250906">
      <w:pPr>
        <w:numPr>
          <w:ilvl w:val="0"/>
          <w:numId w:val="28"/>
        </w:numPr>
        <w:rPr>
          <w:lang w:val="en-US"/>
        </w:rPr>
      </w:pPr>
      <w:r w:rsidRPr="00A71676">
        <w:rPr>
          <w:lang w:val="en-US"/>
        </w:rPr>
        <w:t>GIRDA team and OE collaborate to map data consistently with Group definitions</w:t>
      </w:r>
    </w:p>
    <w:p w14:paraId="5CFE6F87" w14:textId="77777777" w:rsidR="00A71676" w:rsidRDefault="00A71676" w:rsidP="00250906">
      <w:pPr>
        <w:numPr>
          <w:ilvl w:val="0"/>
          <w:numId w:val="28"/>
        </w:numPr>
        <w:rPr>
          <w:lang w:val="en-US"/>
        </w:rPr>
      </w:pPr>
      <w:r w:rsidRPr="00A71676">
        <w:rPr>
          <w:lang w:val="en-US"/>
        </w:rPr>
        <w:t>Over time data delivery is to be automated as much as possible</w:t>
      </w:r>
    </w:p>
    <w:p w14:paraId="28096975" w14:textId="77777777" w:rsidR="00A71676" w:rsidRDefault="00A71676" w:rsidP="00A71676">
      <w:pPr>
        <w:rPr>
          <w:lang w:val="en-US"/>
        </w:rPr>
      </w:pPr>
    </w:p>
    <w:p w14:paraId="2E4DA706" w14:textId="77777777" w:rsidR="00A71676" w:rsidRPr="00F52B4D" w:rsidRDefault="00A71676" w:rsidP="00F52B4D">
      <w:pPr>
        <w:pStyle w:val="Heading3"/>
        <w:ind w:left="2160"/>
        <w:rPr>
          <w:rFonts w:ascii="Arial" w:hAnsi="Arial" w:cs="Arial"/>
          <w:b w:val="0"/>
          <w:caps w:val="0"/>
          <w:color w:val="auto"/>
          <w:sz w:val="22"/>
          <w:szCs w:val="22"/>
          <w:lang w:val="en-GB"/>
        </w:rPr>
      </w:pPr>
      <w:bookmarkStart w:id="23" w:name="_Toc533080542"/>
      <w:bookmarkStart w:id="24" w:name="_Toc48318181"/>
      <w:r w:rsidRPr="00F52B4D">
        <w:rPr>
          <w:rFonts w:ascii="Arial" w:hAnsi="Arial" w:cs="Arial"/>
          <w:b w:val="0"/>
          <w:caps w:val="0"/>
          <w:color w:val="auto"/>
          <w:sz w:val="22"/>
          <w:szCs w:val="22"/>
          <w:lang w:val="en-GB"/>
        </w:rPr>
        <w:t>Value potential</w:t>
      </w:r>
      <w:bookmarkEnd w:id="23"/>
      <w:bookmarkEnd w:id="24"/>
    </w:p>
    <w:p w14:paraId="740D6745" w14:textId="77777777" w:rsidR="00A71676" w:rsidRPr="00A71676" w:rsidRDefault="00A71676" w:rsidP="00A71676">
      <w:r w:rsidRPr="00A71676">
        <w:t xml:space="preserve">Considering the potential value creation, GIRDA is building a significant data asset for </w:t>
      </w:r>
      <w:proofErr w:type="spellStart"/>
      <w:r w:rsidRPr="00A71676">
        <w:t>Az</w:t>
      </w:r>
      <w:proofErr w:type="spellEnd"/>
      <w:r w:rsidRPr="00A71676">
        <w:t xml:space="preserve"> Group, that is worth investing in</w:t>
      </w:r>
    </w:p>
    <w:p w14:paraId="413FB6F4" w14:textId="77777777" w:rsidR="00A71676" w:rsidRPr="00A71676" w:rsidRDefault="00A71676" w:rsidP="00A71676"/>
    <w:p w14:paraId="445A9644" w14:textId="77777777" w:rsidR="00A71676" w:rsidRPr="00A71676" w:rsidRDefault="00A71676" w:rsidP="00250906">
      <w:pPr>
        <w:numPr>
          <w:ilvl w:val="0"/>
          <w:numId w:val="29"/>
        </w:numPr>
        <w:rPr>
          <w:bCs/>
        </w:rPr>
      </w:pPr>
      <w:r w:rsidRPr="00A71676">
        <w:rPr>
          <w:b/>
          <w:bCs/>
        </w:rPr>
        <w:t>Additional profits</w:t>
      </w:r>
      <w:r w:rsidRPr="00A71676">
        <w:rPr>
          <w:bCs/>
        </w:rPr>
        <w:t xml:space="preserve"> - systematically skimming </w:t>
      </w:r>
      <w:proofErr w:type="spellStart"/>
      <w:r w:rsidRPr="00A71676">
        <w:rPr>
          <w:bCs/>
        </w:rPr>
        <w:t>favorable</w:t>
      </w:r>
      <w:proofErr w:type="spellEnd"/>
      <w:r w:rsidRPr="00A71676">
        <w:rPr>
          <w:bCs/>
        </w:rPr>
        <w:t xml:space="preserve"> risks through a targeted go-to-market approach  </w:t>
      </w:r>
    </w:p>
    <w:p w14:paraId="6243908F" w14:textId="77777777" w:rsidR="00A71676" w:rsidRPr="00A71676" w:rsidRDefault="00A71676" w:rsidP="00250906">
      <w:pPr>
        <w:numPr>
          <w:ilvl w:val="0"/>
          <w:numId w:val="29"/>
        </w:numPr>
        <w:rPr>
          <w:bCs/>
          <w:lang w:val="en-US"/>
        </w:rPr>
      </w:pPr>
      <w:r w:rsidRPr="00A71676">
        <w:rPr>
          <w:b/>
          <w:bCs/>
          <w:lang w:val="en-US"/>
        </w:rPr>
        <w:t xml:space="preserve">Lower Re-Insurance pay-out </w:t>
      </w:r>
      <w:r w:rsidRPr="00A71676">
        <w:rPr>
          <w:bCs/>
          <w:lang w:val="en-US"/>
        </w:rPr>
        <w:t>- AZ OE re-insurance and AZ Re retrocessions premiums saved due to better understanding of own risk</w:t>
      </w:r>
    </w:p>
    <w:p w14:paraId="550DA054" w14:textId="77777777" w:rsidR="00AD78BA" w:rsidRDefault="00A71676" w:rsidP="00250906">
      <w:pPr>
        <w:numPr>
          <w:ilvl w:val="0"/>
          <w:numId w:val="29"/>
        </w:numPr>
        <w:rPr>
          <w:bCs/>
          <w:lang w:val="en-US"/>
        </w:rPr>
      </w:pPr>
      <w:r w:rsidRPr="00A71676">
        <w:rPr>
          <w:b/>
          <w:bCs/>
          <w:lang w:val="en-US"/>
        </w:rPr>
        <w:t xml:space="preserve">Premium Growth </w:t>
      </w:r>
      <w:r w:rsidRPr="00A71676">
        <w:rPr>
          <w:bCs/>
          <w:lang w:val="en-US"/>
        </w:rPr>
        <w:t>- Additional capacity through better risk capital allocation</w:t>
      </w:r>
    </w:p>
    <w:p w14:paraId="06CCA351" w14:textId="77777777" w:rsidR="003D0AF9" w:rsidRDefault="003D0AF9" w:rsidP="003D0AF9">
      <w:pPr>
        <w:ind w:left="720"/>
        <w:rPr>
          <w:b/>
          <w:bCs/>
          <w:lang w:val="en-US"/>
        </w:rPr>
      </w:pPr>
    </w:p>
    <w:p w14:paraId="49455E16" w14:textId="77777777" w:rsidR="0019564C" w:rsidRDefault="007238C7" w:rsidP="0019564C">
      <w:pPr>
        <w:pStyle w:val="Heading2"/>
        <w:rPr>
          <w:rFonts w:ascii="Arial" w:hAnsi="Arial" w:cs="Arial"/>
          <w:caps w:val="0"/>
          <w:color w:val="113388" w:themeColor="accent1"/>
          <w:lang w:val="en-GB"/>
        </w:rPr>
      </w:pPr>
      <w:bookmarkStart w:id="25" w:name="_Toc48318182"/>
      <w:r>
        <w:rPr>
          <w:rFonts w:ascii="Arial" w:hAnsi="Arial" w:cs="Arial"/>
          <w:caps w:val="0"/>
          <w:color w:val="113388" w:themeColor="accent1"/>
          <w:lang w:val="en-GB"/>
        </w:rPr>
        <w:t xml:space="preserve">GIRDA </w:t>
      </w:r>
      <w:r w:rsidR="006D34A1">
        <w:rPr>
          <w:rFonts w:ascii="Arial" w:hAnsi="Arial" w:cs="Arial"/>
          <w:caps w:val="0"/>
          <w:color w:val="113388" w:themeColor="accent1"/>
          <w:lang w:val="en-GB"/>
        </w:rPr>
        <w:t>Path</w:t>
      </w:r>
      <w:bookmarkEnd w:id="25"/>
      <w:r>
        <w:rPr>
          <w:rFonts w:ascii="Arial" w:hAnsi="Arial" w:cs="Arial"/>
          <w:caps w:val="0"/>
          <w:color w:val="113388" w:themeColor="accent1"/>
          <w:lang w:val="en-GB"/>
        </w:rPr>
        <w:t xml:space="preserve"> </w:t>
      </w:r>
    </w:p>
    <w:p w14:paraId="0537605E" w14:textId="77777777" w:rsidR="001231CE" w:rsidRDefault="00317D0A" w:rsidP="001231CE">
      <w:bookmarkStart w:id="26" w:name="OLE_LINK1"/>
      <w:r w:rsidRPr="00317D0A">
        <w:rPr>
          <w:noProof/>
          <w:lang w:val="en-US" w:bidi="hi-IN"/>
        </w:rPr>
        <mc:AlternateContent>
          <mc:Choice Requires="wpg">
            <w:drawing>
              <wp:anchor distT="0" distB="0" distL="114300" distR="114300" simplePos="0" relativeHeight="251811840" behindDoc="0" locked="0" layoutInCell="1" allowOverlap="1" wp14:anchorId="3AA1FD6A" wp14:editId="7383AA70">
                <wp:simplePos x="0" y="0"/>
                <wp:positionH relativeFrom="column">
                  <wp:posOffset>61595</wp:posOffset>
                </wp:positionH>
                <wp:positionV relativeFrom="paragraph">
                  <wp:posOffset>48895</wp:posOffset>
                </wp:positionV>
                <wp:extent cx="4001770" cy="264795"/>
                <wp:effectExtent l="0" t="0" r="17780" b="20955"/>
                <wp:wrapNone/>
                <wp:docPr id="19" name="ACET"/>
                <wp:cNvGraphicFramePr/>
                <a:graphic xmlns:a="http://schemas.openxmlformats.org/drawingml/2006/main">
                  <a:graphicData uri="http://schemas.microsoft.com/office/word/2010/wordprocessingGroup">
                    <wpg:wgp>
                      <wpg:cNvGrpSpPr/>
                      <wpg:grpSpPr bwMode="auto">
                        <a:xfrm>
                          <a:off x="0" y="0"/>
                          <a:ext cx="4001770" cy="264795"/>
                          <a:chOff x="157032" y="0"/>
                          <a:chExt cx="2686" cy="167"/>
                        </a:xfrm>
                      </wpg:grpSpPr>
                      <wps:wsp>
                        <wps:cNvPr id="229382" name="AutoShape 70"/>
                        <wps:cNvCnPr>
                          <a:cxnSpLocks noChangeShapeType="1"/>
                          <a:stCxn id="229383" idx="4"/>
                          <a:endCxn id="229383" idx="6"/>
                        </wps:cNvCnPr>
                        <wps:spPr bwMode="auto">
                          <a:xfrm>
                            <a:off x="157032" y="167"/>
                            <a:ext cx="2686" cy="0"/>
                          </a:xfrm>
                          <a:prstGeom prst="straightConnector1">
                            <a:avLst/>
                          </a:prstGeom>
                          <a:noFill/>
                          <a:ln w="9525">
                            <a:solidFill>
                              <a:srgbClr val="000000">
                                <a:lumMod val="50000"/>
                                <a:lumOff val="50000"/>
                              </a:srgb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29383" name="AutoShape 71"/>
                        <wps:cNvSpPr>
                          <a:spLocks noChangeArrowheads="1"/>
                        </wps:cNvSpPr>
                        <wps:spPr bwMode="auto">
                          <a:xfrm>
                            <a:off x="157032" y="0"/>
                            <a:ext cx="2686" cy="159"/>
                          </a:xfrm>
                          <a:prstGeom prst="leftRightArrow">
                            <a:avLst>
                              <a:gd name="adj1" fmla="val 100000"/>
                              <a:gd name="adj2" fmla="val 0"/>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FDD9560" w14:textId="77777777" w:rsidR="00395F18" w:rsidRDefault="00395F18" w:rsidP="00317D0A">
                              <w:pPr>
                                <w:pStyle w:val="NormalWeb"/>
                                <w:spacing w:before="0" w:beforeAutospacing="0" w:after="0" w:afterAutospacing="0"/>
                              </w:pPr>
                              <w:r>
                                <w:rPr>
                                  <w:rFonts w:ascii="Arial" w:hAnsi="Arial" w:cstheme="minorBidi"/>
                                  <w:b/>
                                  <w:bCs/>
                                  <w:color w:val="000000"/>
                                  <w:sz w:val="32"/>
                                  <w:szCs w:val="32"/>
                                </w:rPr>
                                <w:t>Path to GIRDA</w:t>
                              </w:r>
                            </w:p>
                          </w:txbxContent>
                        </wps:txbx>
                        <wps:bodyPr lIns="0" tIns="0" rIns="0" bIns="18288" anchor="b">
                          <a:spAutoFit/>
                        </wps:bodyPr>
                      </wps:wsp>
                    </wpg:wgp>
                  </a:graphicData>
                </a:graphic>
              </wp:anchor>
            </w:drawing>
          </mc:Choice>
          <mc:Fallback>
            <w:pict>
              <v:group w14:anchorId="3AA1FD6A" id="ACET" o:spid="_x0000_s1026" style="position:absolute;margin-left:4.85pt;margin-top:3.85pt;width:315.1pt;height:20.85pt;z-index:251811840" coordorigin="157032" coordsize="268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">
                <v:shapetype id="_x0000_t32" coordsize="21600,21600" o:spt="32" o:oned="t" path="m,l21600,21600e" filled="f">
                  <v:path arrowok="t" fillok="f" o:connecttype="none"/>
                  <o:lock v:ext="edit" shapetype="t"/>
                </v:shapetype>
                <v:shape id="AutoShape 70" o:spid="_x0000_s1027" type="#_x0000_t32" style="position:absolute;left:157032;top:167;width:26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" strokecolor="#7f7f7f">
                  <v:shadow color="#5f5f5f [3214]"/>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71" o:spid="_x0000_s1028" type="#_x0000_t69" style="position:absolute;left:157032;width:2686;height:15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" adj="0,0" filled="f" fillcolor="#138 [3204]" stroked="f" strokecolor="black [3213]">
                  <v:shadow color="#5f5f5f [3214]"/>
                  <v:textbox style="mso-fit-shape-to-text:t" inset="0,0,0,1.44pt">
                    <w:txbxContent>
                      <w:p w14:paraId="7FDD9560" w14:textId="77777777" w:rsidR="00395F18" w:rsidRDefault="00395F18" w:rsidP="00317D0A">
                        <w:pPr>
                          <w:pStyle w:val="NormalWeb"/>
                          <w:spacing w:before="0" w:beforeAutospacing="0" w:after="0" w:afterAutospacing="0"/>
                        </w:pPr>
                        <w:r>
                          <w:rPr>
                            <w:rFonts w:ascii="Arial" w:hAnsi="Arial" w:cstheme="minorBidi"/>
                            <w:b/>
                            <w:bCs/>
                            <w:color w:val="000000"/>
                            <w:sz w:val="32"/>
                            <w:szCs w:val="32"/>
                          </w:rPr>
                          <w:t>Path to GIRDA</w:t>
                        </w:r>
                      </w:p>
                    </w:txbxContent>
                  </v:textbox>
                </v:shape>
              </v:group>
            </w:pict>
          </mc:Fallback>
        </mc:AlternateContent>
      </w:r>
    </w:p>
    <w:p w14:paraId="3878989E" w14:textId="77777777" w:rsidR="00317D0A" w:rsidRDefault="00317D0A" w:rsidP="001231CE"/>
    <w:p w14:paraId="0583AE28" w14:textId="77777777" w:rsidR="00317D0A" w:rsidRDefault="00317D0A" w:rsidP="001231CE">
      <w:r w:rsidRPr="00317D0A">
        <w:rPr>
          <w:noProof/>
          <w:lang w:val="en-US" w:bidi="hi-IN"/>
        </w:rPr>
        <w:drawing>
          <wp:anchor distT="0" distB="0" distL="114300" distR="114300" simplePos="0" relativeHeight="251813888" behindDoc="0" locked="0" layoutInCell="1" allowOverlap="1" wp14:anchorId="1D2E9036" wp14:editId="1E5F3578">
            <wp:simplePos x="0" y="0"/>
            <wp:positionH relativeFrom="column">
              <wp:posOffset>57150</wp:posOffset>
            </wp:positionH>
            <wp:positionV relativeFrom="paragraph">
              <wp:posOffset>135890</wp:posOffset>
            </wp:positionV>
            <wp:extent cx="4453890" cy="2390775"/>
            <wp:effectExtent l="0" t="0" r="0" b="9525"/>
            <wp:wrapNone/>
            <wp:docPr id="47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 name="Picture 14"/>
                    <pic:cNvPicPr>
                      <a:picLocks noChangeAspect="1" noChangeArrowheads="1"/>
                    </pic:cNvPicPr>
                  </pic:nvPicPr>
                  <pic:blipFill rotWithShape="1">
                    <a:blip r:embed="rId9">
                      <a:extLst>
                        <a:ext uri="{28A0092B-C50C-407E-A947-70E740481C1C}">
                          <a14:useLocalDpi xmlns:a14="http://schemas.microsoft.com/office/drawing/2010/main" val="0"/>
                        </a:ext>
                      </a:extLst>
                    </a:blip>
                    <a:srcRect l="5109" t="-2737" b="2737"/>
                    <a:stretch/>
                  </pic:blipFill>
                  <pic:spPr bwMode="auto">
                    <a:xfrm>
                      <a:off x="0" y="0"/>
                      <a:ext cx="4453890" cy="2390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14:paraId="27BCF652" w14:textId="77777777" w:rsidR="00317D0A" w:rsidRDefault="00317D0A" w:rsidP="001231CE"/>
    <w:p w14:paraId="17426DB3" w14:textId="77777777" w:rsidR="00317D0A" w:rsidRDefault="00317D0A" w:rsidP="001231CE"/>
    <w:p w14:paraId="6A77318F" w14:textId="77777777" w:rsidR="00317D0A" w:rsidRDefault="00317D0A" w:rsidP="001231CE"/>
    <w:p w14:paraId="79B52A5D" w14:textId="77777777" w:rsidR="00317D0A" w:rsidRDefault="00317D0A" w:rsidP="001231CE"/>
    <w:p w14:paraId="362735CF" w14:textId="77777777" w:rsidR="00317D0A" w:rsidRDefault="00317D0A" w:rsidP="001231CE"/>
    <w:p w14:paraId="19482224" w14:textId="77777777" w:rsidR="00317D0A" w:rsidRDefault="00317D0A" w:rsidP="001231CE"/>
    <w:p w14:paraId="7F526DAE" w14:textId="77777777" w:rsidR="00317D0A" w:rsidRDefault="00317D0A" w:rsidP="001231CE"/>
    <w:p w14:paraId="1846ABAB" w14:textId="77777777" w:rsidR="00317D0A" w:rsidRDefault="00317D0A" w:rsidP="001231CE"/>
    <w:p w14:paraId="6A34718C" w14:textId="77777777" w:rsidR="00317D0A" w:rsidRDefault="00317D0A" w:rsidP="001231CE"/>
    <w:p w14:paraId="78F4EB10" w14:textId="77777777" w:rsidR="00317D0A" w:rsidRDefault="00317D0A" w:rsidP="001231CE"/>
    <w:p w14:paraId="66EAB188" w14:textId="77777777" w:rsidR="00317D0A" w:rsidRDefault="00317D0A" w:rsidP="001231CE"/>
    <w:p w14:paraId="54A99DD3" w14:textId="77777777" w:rsidR="00317D0A" w:rsidRDefault="00317D0A" w:rsidP="001231CE"/>
    <w:p w14:paraId="0A188551" w14:textId="77777777" w:rsidR="00317D0A" w:rsidRDefault="00317D0A" w:rsidP="001231CE"/>
    <w:p w14:paraId="69BF29D9" w14:textId="77777777" w:rsidR="00317D0A" w:rsidRDefault="00317D0A" w:rsidP="001231CE"/>
    <w:p w14:paraId="65B5573A" w14:textId="77777777" w:rsidR="00317D0A" w:rsidRDefault="00317D0A" w:rsidP="001231CE"/>
    <w:p w14:paraId="78E02D66" w14:textId="77777777" w:rsidR="00317D0A" w:rsidRDefault="00317D0A" w:rsidP="001231CE"/>
    <w:p w14:paraId="4B3AA062" w14:textId="77777777" w:rsidR="00317D0A" w:rsidRDefault="00317D0A" w:rsidP="001231CE"/>
    <w:p w14:paraId="2327B309" w14:textId="19D5F87A" w:rsidR="00317D0A" w:rsidRDefault="00317D0A" w:rsidP="001231CE"/>
    <w:p w14:paraId="450C152B" w14:textId="779E88E7" w:rsidR="006D34A1" w:rsidRDefault="006D34A1">
      <w:bookmarkStart w:id="27" w:name="a35"/>
      <w:bookmarkStart w:id="28" w:name="_Toc241550363"/>
      <w:bookmarkEnd w:id="26"/>
      <w:bookmarkEnd w:id="10"/>
      <w:bookmarkEnd w:id="11"/>
      <w:bookmarkEnd w:id="12"/>
      <w:bookmarkEnd w:id="27"/>
    </w:p>
    <w:p w14:paraId="17F70E4A" w14:textId="1B2C25EF" w:rsidR="00E53A35" w:rsidRDefault="00E53A35" w:rsidP="00250906">
      <w:pPr>
        <w:pStyle w:val="ListParagraph"/>
        <w:numPr>
          <w:ilvl w:val="0"/>
          <w:numId w:val="33"/>
        </w:numPr>
      </w:pPr>
      <w:r>
        <w:t>ASPIRE Cat risk exposure data (2017-2018) in CRDWH</w:t>
      </w:r>
    </w:p>
    <w:p w14:paraId="07B80E1B" w14:textId="169CE6A1" w:rsidR="00E53A35" w:rsidRDefault="00E53A35" w:rsidP="00250906">
      <w:pPr>
        <w:pStyle w:val="ListParagraph"/>
        <w:numPr>
          <w:ilvl w:val="0"/>
          <w:numId w:val="33"/>
        </w:numPr>
      </w:pPr>
      <w:r>
        <w:t xml:space="preserve">GIRDA for </w:t>
      </w:r>
      <w:proofErr w:type="spellStart"/>
      <w:r>
        <w:t>MidCorp</w:t>
      </w:r>
      <w:proofErr w:type="spellEnd"/>
      <w:r>
        <w:t xml:space="preserve"> (2019 - 2020)</w:t>
      </w:r>
    </w:p>
    <w:p w14:paraId="3A147885" w14:textId="4751CA6B" w:rsidR="00E53A35" w:rsidRDefault="00E53A35" w:rsidP="00250906">
      <w:pPr>
        <w:pStyle w:val="ListParagraph"/>
        <w:numPr>
          <w:ilvl w:val="0"/>
          <w:numId w:val="33"/>
        </w:numPr>
      </w:pPr>
      <w:r>
        <w:t>Potential extended data scope in GDP (2021 onwards)</w:t>
      </w:r>
    </w:p>
    <w:p w14:paraId="2BC079EB" w14:textId="1C862D77" w:rsidR="00E53A35" w:rsidRDefault="00E53A35" w:rsidP="00E53A35">
      <w:pPr>
        <w:ind w:left="360"/>
      </w:pPr>
      <w:r>
        <w:t xml:space="preserve">4 – 5) </w:t>
      </w:r>
      <w:proofErr w:type="spellStart"/>
      <w:r>
        <w:t>tbd</w:t>
      </w:r>
      <w:proofErr w:type="spellEnd"/>
    </w:p>
    <w:p w14:paraId="08963996" w14:textId="77777777" w:rsidR="00E53A35" w:rsidRDefault="00E53A35" w:rsidP="00E53A35">
      <w:pPr>
        <w:ind w:left="360"/>
      </w:pPr>
    </w:p>
    <w:p w14:paraId="426CCF08" w14:textId="77777777" w:rsidR="00E53A35" w:rsidRDefault="00E53A35"/>
    <w:p w14:paraId="13AAB7B8" w14:textId="0EBADF57" w:rsidR="00877719" w:rsidRDefault="006D34A1">
      <w:r>
        <w:t xml:space="preserve">First phase is driven by the </w:t>
      </w:r>
      <w:proofErr w:type="spellStart"/>
      <w:r>
        <w:t>MidCorp</w:t>
      </w:r>
      <w:proofErr w:type="spellEnd"/>
      <w:r>
        <w:t xml:space="preserve"> initiative</w:t>
      </w:r>
    </w:p>
    <w:p w14:paraId="3216BA2A" w14:textId="1FD69D9C" w:rsidR="00877719" w:rsidRDefault="00877719"/>
    <w:p w14:paraId="4A367A83" w14:textId="5749907D" w:rsidR="00877719" w:rsidRDefault="00877719" w:rsidP="00877719">
      <w:pPr>
        <w:pStyle w:val="Heading2"/>
        <w:rPr>
          <w:rFonts w:ascii="Arial" w:hAnsi="Arial" w:cs="Arial"/>
          <w:caps w:val="0"/>
          <w:color w:val="113388" w:themeColor="accent1"/>
          <w:lang w:val="en-GB"/>
        </w:rPr>
      </w:pPr>
      <w:bookmarkStart w:id="29" w:name="_Toc48318183"/>
      <w:r>
        <w:rPr>
          <w:rFonts w:ascii="Arial" w:hAnsi="Arial" w:cs="Arial"/>
          <w:caps w:val="0"/>
          <w:color w:val="113388" w:themeColor="accent1"/>
          <w:lang w:val="en-GB"/>
        </w:rPr>
        <w:t xml:space="preserve">GIRDA for MidCorp </w:t>
      </w:r>
      <w:r w:rsidR="0003055B">
        <w:rPr>
          <w:rFonts w:ascii="Arial" w:hAnsi="Arial" w:cs="Arial"/>
          <w:caps w:val="0"/>
          <w:color w:val="113388" w:themeColor="accent1"/>
          <w:lang w:val="en-GB"/>
        </w:rPr>
        <w:t xml:space="preserve">toward </w:t>
      </w:r>
      <w:r>
        <w:rPr>
          <w:rFonts w:ascii="Arial" w:hAnsi="Arial" w:cs="Arial"/>
          <w:caps w:val="0"/>
          <w:color w:val="113388" w:themeColor="accent1"/>
          <w:lang w:val="en-GB"/>
        </w:rPr>
        <w:t>MC MIS</w:t>
      </w:r>
      <w:bookmarkEnd w:id="29"/>
    </w:p>
    <w:p w14:paraId="3322D466" w14:textId="34CECB4B" w:rsidR="009E6130" w:rsidRPr="00F52B4D" w:rsidRDefault="009E6130" w:rsidP="00F52B4D">
      <w:pPr>
        <w:pStyle w:val="Heading3"/>
        <w:ind w:left="2160"/>
        <w:rPr>
          <w:rFonts w:ascii="Arial" w:hAnsi="Arial" w:cs="Arial"/>
          <w:b w:val="0"/>
          <w:caps w:val="0"/>
          <w:color w:val="auto"/>
          <w:sz w:val="22"/>
          <w:szCs w:val="22"/>
          <w:lang w:val="en-GB"/>
        </w:rPr>
      </w:pPr>
      <w:bookmarkStart w:id="30" w:name="_Toc48318184"/>
      <w:r w:rsidRPr="00F52B4D">
        <w:rPr>
          <w:rFonts w:ascii="Arial" w:hAnsi="Arial" w:cs="Arial"/>
          <w:b w:val="0"/>
          <w:caps w:val="0"/>
          <w:color w:val="auto"/>
          <w:sz w:val="22"/>
          <w:szCs w:val="22"/>
          <w:lang w:val="en-GB"/>
        </w:rPr>
        <w:t>Context</w:t>
      </w:r>
      <w:bookmarkEnd w:id="30"/>
    </w:p>
    <w:p w14:paraId="71FFD4B7" w14:textId="77777777" w:rsidR="009E6130" w:rsidRDefault="009E6130" w:rsidP="00877719">
      <w:pPr>
        <w:jc w:val="both"/>
      </w:pPr>
    </w:p>
    <w:p w14:paraId="6629BA71" w14:textId="7B3D1948" w:rsidR="00877719" w:rsidRDefault="00877719" w:rsidP="00877719">
      <w:pPr>
        <w:jc w:val="both"/>
      </w:pPr>
      <w:r w:rsidRPr="00A03996">
        <w:lastRenderedPageBreak/>
        <w:t xml:space="preserve">Late 2019 </w:t>
      </w:r>
      <w:r>
        <w:t>a MVP was developed by AZ Re Data Office</w:t>
      </w:r>
      <w:r w:rsidRPr="00A03996">
        <w:t xml:space="preserve"> for an immediate specific business purpose</w:t>
      </w:r>
      <w:r>
        <w:t xml:space="preserve">. </w:t>
      </w:r>
      <w:r w:rsidRPr="00A03996">
        <w:t>To this day, it serves as the data hub for deep dive work</w:t>
      </w:r>
      <w:r>
        <w:t>,</w:t>
      </w:r>
      <w:r w:rsidRPr="00A03996">
        <w:t xml:space="preserve"> </w:t>
      </w:r>
      <w:r>
        <w:t>for</w:t>
      </w:r>
      <w:r w:rsidRPr="00A03996">
        <w:t xml:space="preserve"> OE specific </w:t>
      </w:r>
      <w:r>
        <w:t xml:space="preserve">property </w:t>
      </w:r>
      <w:r w:rsidRPr="00A03996">
        <w:t xml:space="preserve">data </w:t>
      </w:r>
      <w:r>
        <w:t xml:space="preserve">which are </w:t>
      </w:r>
      <w:r w:rsidRPr="00A03996">
        <w:t>manually uploaded. A set of dashboards was developed to display business performance in various ways.</w:t>
      </w:r>
    </w:p>
    <w:p w14:paraId="69E26F31" w14:textId="1BD527FE" w:rsidR="00877719" w:rsidRPr="00A03996" w:rsidRDefault="0003055B" w:rsidP="00877719">
      <w:pPr>
        <w:jc w:val="both"/>
      </w:pPr>
      <w:r>
        <w:t>Based on a</w:t>
      </w:r>
      <w:r w:rsidR="00877719" w:rsidRPr="00A03996">
        <w:t xml:space="preserve"> vision of extended use, the MC MIS project was established in April 2020 with the understanding to collect all relevant data on the GDP and to build on existing </w:t>
      </w:r>
      <w:proofErr w:type="spellStart"/>
      <w:r w:rsidR="00877719" w:rsidRPr="00A03996">
        <w:t>MicroStrategy</w:t>
      </w:r>
      <w:proofErr w:type="spellEnd"/>
      <w:r w:rsidR="00877719" w:rsidRPr="00A03996">
        <w:t xml:space="preserve"> dashboards by redirecting the</w:t>
      </w:r>
      <w:r w:rsidR="00877719">
        <w:t>ir</w:t>
      </w:r>
      <w:r w:rsidR="00877719" w:rsidRPr="00A03996">
        <w:t xml:space="preserve"> link fr</w:t>
      </w:r>
      <w:r w:rsidR="00877719">
        <w:t>o</w:t>
      </w:r>
      <w:r w:rsidR="00877719" w:rsidRPr="00A03996">
        <w:t xml:space="preserve">m the local </w:t>
      </w:r>
      <w:proofErr w:type="spellStart"/>
      <w:r w:rsidR="00877719" w:rsidRPr="00A03996">
        <w:t>AZRe</w:t>
      </w:r>
      <w:proofErr w:type="spellEnd"/>
      <w:r w:rsidR="00877719" w:rsidRPr="00A03996">
        <w:t xml:space="preserve"> Oracle </w:t>
      </w:r>
      <w:proofErr w:type="spellStart"/>
      <w:r w:rsidR="00877719" w:rsidRPr="00A03996">
        <w:t>db</w:t>
      </w:r>
      <w:proofErr w:type="spellEnd"/>
      <w:r w:rsidR="00877719" w:rsidRPr="00A03996">
        <w:t xml:space="preserve"> to the GDP.</w:t>
      </w:r>
    </w:p>
    <w:p w14:paraId="2ED0AB74" w14:textId="7F8A1065" w:rsidR="00877719" w:rsidRDefault="00877719" w:rsidP="00877719">
      <w:pPr>
        <w:jc w:val="both"/>
      </w:pPr>
      <w:r w:rsidRPr="00A03996">
        <w:t>The MVP data submission structure serves as the starting point for GDP related development (by H4) under the MC MIS project.</w:t>
      </w:r>
    </w:p>
    <w:p w14:paraId="6EA40014" w14:textId="77777777" w:rsidR="0003055B" w:rsidRPr="00A03996" w:rsidRDefault="0003055B" w:rsidP="00877719">
      <w:pPr>
        <w:jc w:val="both"/>
      </w:pPr>
    </w:p>
    <w:p w14:paraId="164E5643" w14:textId="4B78993D" w:rsidR="00877719" w:rsidRDefault="00877719" w:rsidP="00877719">
      <w:pPr>
        <w:jc w:val="both"/>
      </w:pPr>
      <w:r w:rsidRPr="00A03996">
        <w:t xml:space="preserve">The starting point for </w:t>
      </w:r>
      <w:proofErr w:type="spellStart"/>
      <w:r w:rsidRPr="00A03996">
        <w:t>MicroStrategy</w:t>
      </w:r>
      <w:proofErr w:type="spellEnd"/>
      <w:r w:rsidRPr="00A03996">
        <w:t xml:space="preserve"> dashboard development under the MC MIS project will be the existing MVP dashboards, redirected from Oracle to the GDP. The GIRDA for MC dashboards will still be maintained and developed by H9, but link directly into the GDP.</w:t>
      </w:r>
    </w:p>
    <w:p w14:paraId="6C9B9B2A" w14:textId="77777777" w:rsidR="0003055B" w:rsidRDefault="0003055B" w:rsidP="00877719">
      <w:pPr>
        <w:jc w:val="both"/>
      </w:pPr>
    </w:p>
    <w:p w14:paraId="56500900" w14:textId="2FCF654D" w:rsidR="00877719" w:rsidRDefault="00877719" w:rsidP="00877719">
      <w:pPr>
        <w:jc w:val="both"/>
      </w:pPr>
      <w:r>
        <w:t>T</w:t>
      </w:r>
      <w:r w:rsidRPr="00A03996">
        <w:t>here are two separate</w:t>
      </w:r>
      <w:r>
        <w:t>,</w:t>
      </w:r>
      <w:r w:rsidRPr="00A03996">
        <w:t xml:space="preserve"> but somewhat linked topics </w:t>
      </w:r>
      <w:r>
        <w:t xml:space="preserve">which need </w:t>
      </w:r>
      <w:r w:rsidRPr="00A03996">
        <w:t>to be addressed:</w:t>
      </w:r>
    </w:p>
    <w:p w14:paraId="426DF5A4" w14:textId="77777777" w:rsidR="0003055B" w:rsidRPr="00A03996" w:rsidRDefault="0003055B" w:rsidP="00877719">
      <w:pPr>
        <w:jc w:val="both"/>
      </w:pPr>
    </w:p>
    <w:p w14:paraId="57763BD6" w14:textId="6AD05829" w:rsidR="00877719" w:rsidRPr="00A03996" w:rsidRDefault="00877719" w:rsidP="00250906">
      <w:pPr>
        <w:numPr>
          <w:ilvl w:val="1"/>
          <w:numId w:val="34"/>
        </w:numPr>
        <w:spacing w:after="160" w:line="259" w:lineRule="auto"/>
        <w:jc w:val="both"/>
      </w:pPr>
      <w:r w:rsidRPr="00A03996">
        <w:t xml:space="preserve">Deep Dives </w:t>
      </w:r>
      <w:r>
        <w:t xml:space="preserve">carried out by the MC team of </w:t>
      </w:r>
      <w:r w:rsidR="002431BF">
        <w:t>AZ Re</w:t>
      </w:r>
      <w:r w:rsidR="0003055B">
        <w:t xml:space="preserve"> </w:t>
      </w:r>
      <w:r w:rsidRPr="00A03996">
        <w:t xml:space="preserve">for immediate business needs </w:t>
      </w:r>
      <w:r w:rsidR="0003055B">
        <w:t>based on the MVP.</w:t>
      </w:r>
    </w:p>
    <w:p w14:paraId="6DE25DBA" w14:textId="79F4E748" w:rsidR="00877719" w:rsidRDefault="00877719" w:rsidP="00250906">
      <w:pPr>
        <w:numPr>
          <w:ilvl w:val="1"/>
          <w:numId w:val="34"/>
        </w:numPr>
        <w:spacing w:after="160" w:line="259" w:lineRule="auto"/>
        <w:jc w:val="both"/>
      </w:pPr>
      <w:r w:rsidRPr="00A03996">
        <w:t>Longer term deliveries under the MC MIS project</w:t>
      </w:r>
      <w:r>
        <w:t xml:space="preserve"> based on the GDP, led</w:t>
      </w:r>
      <w:r w:rsidR="0003055B">
        <w:t xml:space="preserve"> by AZ Re</w:t>
      </w:r>
      <w:r>
        <w:t xml:space="preserve"> and H4.</w:t>
      </w:r>
    </w:p>
    <w:p w14:paraId="4F260C45" w14:textId="0D12B9DF" w:rsidR="00877719" w:rsidRDefault="00877719" w:rsidP="00877719">
      <w:pPr>
        <w:jc w:val="both"/>
      </w:pPr>
      <w:r>
        <w:t>Ultimately, the deep dives will be carried out under the MC MIS project deliverables and the MVP solution will be retired.</w:t>
      </w:r>
    </w:p>
    <w:p w14:paraId="2271653F" w14:textId="58C4D055" w:rsidR="002431BF" w:rsidRDefault="002431BF" w:rsidP="00877719">
      <w:pPr>
        <w:jc w:val="both"/>
      </w:pPr>
    </w:p>
    <w:p w14:paraId="11794478" w14:textId="2F2962EF" w:rsidR="002431BF" w:rsidRDefault="002431BF" w:rsidP="00877719">
      <w:pPr>
        <w:jc w:val="both"/>
      </w:pPr>
    </w:p>
    <w:p w14:paraId="3378BD21" w14:textId="4FCA1010" w:rsidR="002431BF" w:rsidRPr="00F52B4D" w:rsidRDefault="002431BF" w:rsidP="00F52B4D">
      <w:pPr>
        <w:pStyle w:val="Heading3"/>
        <w:ind w:left="2160"/>
        <w:rPr>
          <w:rFonts w:ascii="Arial" w:hAnsi="Arial" w:cs="Arial"/>
          <w:b w:val="0"/>
          <w:caps w:val="0"/>
          <w:color w:val="auto"/>
          <w:sz w:val="22"/>
          <w:szCs w:val="22"/>
          <w:lang w:val="en-GB"/>
        </w:rPr>
      </w:pPr>
      <w:bookmarkStart w:id="31" w:name="_Toc48318185"/>
      <w:r w:rsidRPr="00F52B4D">
        <w:rPr>
          <w:rFonts w:ascii="Arial" w:hAnsi="Arial" w:cs="Arial"/>
          <w:b w:val="0"/>
          <w:caps w:val="0"/>
          <w:color w:val="auto"/>
          <w:sz w:val="22"/>
          <w:szCs w:val="22"/>
          <w:lang w:val="en-GB"/>
        </w:rPr>
        <w:t>Transition phase</w:t>
      </w:r>
      <w:bookmarkEnd w:id="31"/>
    </w:p>
    <w:p w14:paraId="61C537B3" w14:textId="77777777" w:rsidR="002431BF" w:rsidRPr="00A03996" w:rsidRDefault="002431BF" w:rsidP="00877719">
      <w:pPr>
        <w:jc w:val="both"/>
      </w:pPr>
    </w:p>
    <w:p w14:paraId="4D578E49" w14:textId="6E202ABF" w:rsidR="00877719" w:rsidRDefault="00877719" w:rsidP="0003055B">
      <w:pPr>
        <w:jc w:val="both"/>
      </w:pPr>
      <w:r>
        <w:t xml:space="preserve">In order to transition in the most efficient and reliable manner from one platform to the other while minimizing the transfer and execution risk by integrating </w:t>
      </w:r>
      <w:proofErr w:type="spellStart"/>
      <w:r>
        <w:t>i</w:t>
      </w:r>
      <w:proofErr w:type="spellEnd"/>
      <w:r>
        <w:t>) into ii)</w:t>
      </w:r>
      <w:r w:rsidR="0003055B">
        <w:t xml:space="preserve">, there is a need to define </w:t>
      </w:r>
      <w:r>
        <w:t>and specify initial</w:t>
      </w:r>
      <w:r w:rsidRPr="00A03996">
        <w:t xml:space="preserve"> enhancements to functionality</w:t>
      </w:r>
      <w:r>
        <w:t xml:space="preserve"> and features (in relation to the operational data) to bring the GDP solution from the agreed starting </w:t>
      </w:r>
      <w:r w:rsidR="0003055B">
        <w:t>point.</w:t>
      </w:r>
      <w:r>
        <w:t xml:space="preserve"> </w:t>
      </w:r>
    </w:p>
    <w:p w14:paraId="3449FC6B" w14:textId="638501B1" w:rsidR="00877719" w:rsidRDefault="00877719"/>
    <w:p w14:paraId="66E31626" w14:textId="45E976F6" w:rsidR="001F40D1" w:rsidRPr="001F40D1" w:rsidRDefault="001F40D1"/>
    <w:p w14:paraId="28858420" w14:textId="22CCCB97" w:rsidR="001F40D1" w:rsidRDefault="001F40D1">
      <w:r w:rsidRPr="001F40D1">
        <w:t>Target should be as follow</w:t>
      </w:r>
      <w:r>
        <w:t>:</w:t>
      </w:r>
    </w:p>
    <w:p w14:paraId="25AB2F0E" w14:textId="5917DDCC" w:rsidR="001F40D1" w:rsidRDefault="001F40D1"/>
    <w:p w14:paraId="03A4AEA9" w14:textId="77777777" w:rsidR="001F40D1" w:rsidRPr="001F40D1" w:rsidRDefault="001F40D1"/>
    <w:p w14:paraId="2BEEBDD9" w14:textId="334A788A" w:rsidR="001F40D1" w:rsidRPr="001F40D1" w:rsidRDefault="001F40D1"/>
    <w:p w14:paraId="4AFF0393" w14:textId="7D533ED7" w:rsidR="001F40D1" w:rsidRPr="002431BF" w:rsidRDefault="001F40D1">
      <w:pPr>
        <w:rPr>
          <w:color w:val="00B050"/>
        </w:rPr>
      </w:pPr>
      <w:r>
        <w:rPr>
          <w:noProof/>
          <w:lang w:val="en-US" w:bidi="hi-IN"/>
        </w:rPr>
        <w:drawing>
          <wp:inline distT="0" distB="0" distL="0" distR="0" wp14:anchorId="7D9EC0ED" wp14:editId="43BBF268">
            <wp:extent cx="6189345" cy="1458595"/>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1458595"/>
                    </a:xfrm>
                    <a:prstGeom prst="rect">
                      <a:avLst/>
                    </a:prstGeom>
                  </pic:spPr>
                </pic:pic>
              </a:graphicData>
            </a:graphic>
          </wp:inline>
        </w:drawing>
      </w:r>
    </w:p>
    <w:p w14:paraId="36434965" w14:textId="77777777" w:rsidR="001F40D1" w:rsidRDefault="001F40D1" w:rsidP="001F40D1"/>
    <w:p w14:paraId="3DB13EFF" w14:textId="77777777" w:rsidR="001F40D1" w:rsidRDefault="001F40D1" w:rsidP="001F40D1"/>
    <w:p w14:paraId="794B4C3A" w14:textId="04CCBE68" w:rsidR="001F40D1" w:rsidRDefault="001F40D1" w:rsidP="001F40D1">
      <w:r>
        <w:t>Based on discussion, the following approach was chosen between AZ RE and H4</w:t>
      </w:r>
    </w:p>
    <w:p w14:paraId="58B84E3F" w14:textId="77777777" w:rsidR="001F40D1" w:rsidRDefault="001F40D1" w:rsidP="001F40D1">
      <w:pPr>
        <w:rPr>
          <w:color w:val="00B050"/>
        </w:rPr>
      </w:pPr>
    </w:p>
    <w:p w14:paraId="319EA66C" w14:textId="77777777" w:rsidR="001F40D1" w:rsidRDefault="001F40D1" w:rsidP="001F40D1">
      <w:pPr>
        <w:rPr>
          <w:color w:val="00B050"/>
        </w:rPr>
      </w:pPr>
      <w:r>
        <w:rPr>
          <w:color w:val="00B050"/>
        </w:rPr>
        <w:t xml:space="preserve">To include the selected alternative </w:t>
      </w:r>
    </w:p>
    <w:p w14:paraId="329E8234" w14:textId="406091BD" w:rsidR="001F40D1" w:rsidRDefault="001F40D1">
      <w:pPr>
        <w:rPr>
          <w:lang w:eastAsia="ar-SA"/>
        </w:rPr>
      </w:pPr>
    </w:p>
    <w:p w14:paraId="53C3CD36" w14:textId="219A725F" w:rsidR="001F40D1" w:rsidRDefault="001F40D1">
      <w:pPr>
        <w:rPr>
          <w:lang w:eastAsia="ar-SA"/>
        </w:rPr>
      </w:pPr>
      <w:r>
        <w:rPr>
          <w:lang w:eastAsia="ar-SA"/>
        </w:rPr>
        <w:br w:type="page"/>
      </w:r>
    </w:p>
    <w:p w14:paraId="3D226095" w14:textId="7670FD99" w:rsidR="001F40D1" w:rsidRDefault="00C908B0">
      <w:pPr>
        <w:rPr>
          <w:lang w:eastAsia="ar-SA"/>
        </w:rPr>
      </w:pPr>
      <w:r>
        <w:rPr>
          <w:noProof/>
          <w:lang w:val="en-US" w:bidi="hi-IN"/>
        </w:rPr>
        <mc:AlternateContent>
          <mc:Choice Requires="wps">
            <w:drawing>
              <wp:anchor distT="0" distB="0" distL="114300" distR="114300" simplePos="0" relativeHeight="251879424" behindDoc="0" locked="0" layoutInCell="1" allowOverlap="1" wp14:anchorId="67BDC5EC" wp14:editId="260121A2">
                <wp:simplePos x="0" y="0"/>
                <wp:positionH relativeFrom="column">
                  <wp:posOffset>3643516</wp:posOffset>
                </wp:positionH>
                <wp:positionV relativeFrom="paragraph">
                  <wp:posOffset>95341</wp:posOffset>
                </wp:positionV>
                <wp:extent cx="1954235" cy="303356"/>
                <wp:effectExtent l="0" t="0" r="27305" b="20955"/>
                <wp:wrapNone/>
                <wp:docPr id="27" name="Text Box 27"/>
                <wp:cNvGraphicFramePr/>
                <a:graphic xmlns:a="http://schemas.openxmlformats.org/drawingml/2006/main">
                  <a:graphicData uri="http://schemas.microsoft.com/office/word/2010/wordprocessingShape">
                    <wps:wsp>
                      <wps:cNvSpPr txBox="1"/>
                      <wps:spPr>
                        <a:xfrm>
                          <a:off x="0" y="0"/>
                          <a:ext cx="1954235" cy="303356"/>
                        </a:xfrm>
                        <a:prstGeom prst="rect">
                          <a:avLst/>
                        </a:prstGeom>
                        <a:solidFill>
                          <a:schemeClr val="lt1"/>
                        </a:solidFill>
                        <a:ln w="6350">
                          <a:solidFill>
                            <a:prstClr val="black"/>
                          </a:solidFill>
                        </a:ln>
                      </wps:spPr>
                      <wps:txbx>
                        <w:txbxContent>
                          <w:p w14:paraId="4DFB4188" w14:textId="0AF21EE2" w:rsidR="00C908B0" w:rsidRPr="00C908B0" w:rsidRDefault="00C908B0">
                            <w:pPr>
                              <w:rPr>
                                <w:lang w:val="en-US"/>
                              </w:rPr>
                            </w:pPr>
                            <w:r w:rsidRPr="00C908B0">
                              <w:rPr>
                                <w:highlight w:val="yellow"/>
                                <w:lang w:val="en-US"/>
                              </w:rPr>
                              <w:t xml:space="preserve">To add roles &amp; </w:t>
                            </w:r>
                            <w:proofErr w:type="spellStart"/>
                            <w:r w:rsidRPr="00C908B0">
                              <w:rPr>
                                <w:highlight w:val="yellow"/>
                                <w:lang w:val="en-US"/>
                              </w:rPr>
                              <w:t>responsabilities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DC5EC" id="_x0000_t202" coordsize="21600,21600" o:spt="202" path="m,l,21600r21600,l21600,xe">
                <v:stroke joinstyle="miter"/>
                <v:path gradientshapeok="t" o:connecttype="rect"/>
              </v:shapetype>
              <v:shape id="Text Box 27" o:spid="_x0000_s1029" type="#_x0000_t202" style="position:absolute;margin-left:286.9pt;margin-top:7.5pt;width:153.9pt;height:23.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" fillcolor="white [3201]" strokeweight=".5pt">
                <v:textbox>
                  <w:txbxContent>
                    <w:p w14:paraId="4DFB4188" w14:textId="0AF21EE2" w:rsidR="00C908B0" w:rsidRPr="00C908B0" w:rsidRDefault="00C908B0">
                      <w:pPr>
                        <w:rPr>
                          <w:lang w:val="en-US"/>
                        </w:rPr>
                      </w:pPr>
                      <w:r w:rsidRPr="00C908B0">
                        <w:rPr>
                          <w:highlight w:val="yellow"/>
                          <w:lang w:val="en-US"/>
                        </w:rPr>
                        <w:t xml:space="preserve">To add roles &amp; </w:t>
                      </w:r>
                      <w:proofErr w:type="spellStart"/>
                      <w:r w:rsidRPr="00C908B0">
                        <w:rPr>
                          <w:highlight w:val="yellow"/>
                          <w:lang w:val="en-US"/>
                        </w:rPr>
                        <w:t>responsabilities</w:t>
                      </w:r>
                      <w:proofErr w:type="spellEnd"/>
                    </w:p>
                  </w:txbxContent>
                </v:textbox>
              </v:shape>
            </w:pict>
          </mc:Fallback>
        </mc:AlternateContent>
      </w:r>
    </w:p>
    <w:p w14:paraId="1C9EECC4" w14:textId="45BF2550" w:rsidR="00882717" w:rsidRDefault="00CA0676" w:rsidP="005E5456">
      <w:pPr>
        <w:pStyle w:val="Heading1"/>
        <w:rPr>
          <w:rFonts w:ascii="Arial" w:hAnsi="Arial" w:cs="Arial"/>
          <w:noProof/>
          <w:color w:val="426BB3" w:themeColor="accent2"/>
          <w:lang w:val="en-GB"/>
        </w:rPr>
      </w:pPr>
      <w:bookmarkStart w:id="32" w:name="_Toc48318186"/>
      <w:r>
        <w:rPr>
          <w:rFonts w:ascii="Arial" w:hAnsi="Arial" w:cs="Arial"/>
          <w:noProof/>
          <w:color w:val="426BB3" w:themeColor="accent2"/>
          <w:lang w:val="en-GB"/>
        </w:rPr>
        <w:lastRenderedPageBreak/>
        <w:t>MC MIS</w:t>
      </w:r>
      <w:bookmarkEnd w:id="32"/>
      <w:r>
        <w:rPr>
          <w:rFonts w:ascii="Arial" w:hAnsi="Arial" w:cs="Arial"/>
          <w:noProof/>
          <w:color w:val="426BB3" w:themeColor="accent2"/>
          <w:lang w:val="en-GB"/>
        </w:rPr>
        <w:t xml:space="preserve"> </w:t>
      </w:r>
    </w:p>
    <w:p w14:paraId="7273780C" w14:textId="77777777" w:rsidR="0091091B" w:rsidRDefault="0091091B" w:rsidP="0091091B">
      <w:r>
        <w:t xml:space="preserve">This chapter aims to describe agreed fundamentals which will shape the </w:t>
      </w:r>
      <w:r w:rsidR="00EE2D68">
        <w:t>scope of GIRDA</w:t>
      </w:r>
      <w:r w:rsidR="008736B7">
        <w:t xml:space="preserve"> for </w:t>
      </w:r>
      <w:proofErr w:type="spellStart"/>
      <w:r w:rsidR="008736B7">
        <w:t>MidCorp</w:t>
      </w:r>
      <w:proofErr w:type="spellEnd"/>
      <w:r w:rsidR="008736B7">
        <w:t xml:space="preserve"> or MC MIS</w:t>
      </w:r>
    </w:p>
    <w:p w14:paraId="52D168D5" w14:textId="11428DB5" w:rsidR="0091091B" w:rsidRDefault="0091091B" w:rsidP="0091091B"/>
    <w:p w14:paraId="3C5D5D6D" w14:textId="77777777" w:rsidR="00BD063A" w:rsidRDefault="00CA0676" w:rsidP="00CA0676">
      <w:pPr>
        <w:jc w:val="both"/>
      </w:pPr>
      <w:r>
        <w:t>In order to set the general frame, some guiding principles will be helpful and should be adhered to whenever possible during the course of the technical implementation</w:t>
      </w:r>
      <w:r w:rsidR="00BD063A">
        <w:t xml:space="preserve"> – please see below the scope of it</w:t>
      </w:r>
      <w:r>
        <w:t xml:space="preserve">. </w:t>
      </w:r>
    </w:p>
    <w:p w14:paraId="5B29245E" w14:textId="181256E5" w:rsidR="00BD063A" w:rsidRDefault="00BD063A" w:rsidP="00CA0676">
      <w:pPr>
        <w:jc w:val="both"/>
      </w:pPr>
    </w:p>
    <w:p w14:paraId="129C46A4" w14:textId="7130C86D" w:rsidR="00CB2844" w:rsidRDefault="00CB2844" w:rsidP="00CA0676">
      <w:pPr>
        <w:jc w:val="both"/>
      </w:pPr>
      <w:r>
        <w:rPr>
          <w:noProof/>
          <w:lang w:val="en-US" w:bidi="hi-IN"/>
        </w:rPr>
        <w:drawing>
          <wp:inline distT="0" distB="0" distL="0" distR="0" wp14:anchorId="7785EFB6" wp14:editId="684A0B88">
            <wp:extent cx="4182112" cy="300924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6018" cy="3012055"/>
                    </a:xfrm>
                    <a:prstGeom prst="rect">
                      <a:avLst/>
                    </a:prstGeom>
                  </pic:spPr>
                </pic:pic>
              </a:graphicData>
            </a:graphic>
          </wp:inline>
        </w:drawing>
      </w:r>
    </w:p>
    <w:p w14:paraId="303E3869" w14:textId="78E7F0C8" w:rsidR="00CB2844" w:rsidRDefault="00CB2844" w:rsidP="00CA0676">
      <w:pPr>
        <w:jc w:val="both"/>
      </w:pPr>
    </w:p>
    <w:p w14:paraId="750D1539" w14:textId="77777777" w:rsidR="00CB2844" w:rsidRDefault="00CB2844" w:rsidP="00CA0676">
      <w:pPr>
        <w:jc w:val="both"/>
      </w:pPr>
    </w:p>
    <w:p w14:paraId="426777E8" w14:textId="4C456741" w:rsidR="00A01700" w:rsidRDefault="00BD063A" w:rsidP="00CA0676">
      <w:pPr>
        <w:jc w:val="both"/>
      </w:pPr>
      <w:r>
        <w:t>The data scope referred to is</w:t>
      </w:r>
      <w:r w:rsidR="00174B55">
        <w:t>:</w:t>
      </w:r>
      <w:r>
        <w:t xml:space="preserve"> </w:t>
      </w:r>
      <w:r w:rsidR="00A01700">
        <w:t xml:space="preserve"> </w:t>
      </w:r>
    </w:p>
    <w:p w14:paraId="6F1F955C" w14:textId="4D5F64DF" w:rsidR="00A01700" w:rsidRDefault="00A01700" w:rsidP="00CA0676">
      <w:pPr>
        <w:jc w:val="both"/>
        <w:rPr>
          <w:b/>
          <w:bCs/>
        </w:rPr>
      </w:pPr>
      <w:r>
        <w:t>-</w:t>
      </w:r>
      <w:r w:rsidR="00CA0676">
        <w:t xml:space="preserve"> </w:t>
      </w:r>
      <w:r w:rsidR="00CA0676" w:rsidRPr="00A01700">
        <w:rPr>
          <w:b/>
          <w:bCs/>
        </w:rPr>
        <w:t>on the operational data</w:t>
      </w:r>
      <w:r>
        <w:rPr>
          <w:b/>
          <w:bCs/>
        </w:rPr>
        <w:t xml:space="preserve"> from legacy</w:t>
      </w:r>
      <w:r w:rsidR="00984BF0">
        <w:rPr>
          <w:b/>
          <w:bCs/>
        </w:rPr>
        <w:t xml:space="preserve"> </w:t>
      </w:r>
      <w:r>
        <w:rPr>
          <w:b/>
          <w:bCs/>
        </w:rPr>
        <w:t>OE system</w:t>
      </w:r>
    </w:p>
    <w:p w14:paraId="06842D66" w14:textId="77777777" w:rsidR="00A01700" w:rsidRDefault="00A01700" w:rsidP="00CA0676">
      <w:pPr>
        <w:jc w:val="both"/>
        <w:rPr>
          <w:b/>
          <w:bCs/>
        </w:rPr>
      </w:pPr>
      <w:r>
        <w:rPr>
          <w:b/>
          <w:bCs/>
        </w:rPr>
        <w:t>- on operational data from Global tools (</w:t>
      </w:r>
      <w:proofErr w:type="spellStart"/>
      <w:r>
        <w:rPr>
          <w:b/>
          <w:bCs/>
        </w:rPr>
        <w:t>e.g</w:t>
      </w:r>
      <w:proofErr w:type="spellEnd"/>
      <w:r>
        <w:rPr>
          <w:b/>
          <w:bCs/>
        </w:rPr>
        <w:t xml:space="preserve"> LC360 &amp; UWB)</w:t>
      </w:r>
    </w:p>
    <w:p w14:paraId="106D9E30" w14:textId="10E536F4" w:rsidR="00A01700" w:rsidRDefault="00A01700" w:rsidP="00CA0676">
      <w:pPr>
        <w:jc w:val="both"/>
        <w:rPr>
          <w:b/>
          <w:bCs/>
        </w:rPr>
      </w:pPr>
      <w:r>
        <w:rPr>
          <w:b/>
          <w:bCs/>
        </w:rPr>
        <w:t>- on tactical tools (e.g. MCP)</w:t>
      </w:r>
    </w:p>
    <w:p w14:paraId="0D761FCB" w14:textId="77777777" w:rsidR="00082593" w:rsidRDefault="00082593" w:rsidP="00082593">
      <w:pPr>
        <w:jc w:val="both"/>
        <w:rPr>
          <w:b/>
          <w:bCs/>
        </w:rPr>
      </w:pPr>
      <w:r>
        <w:rPr>
          <w:b/>
          <w:bCs/>
        </w:rPr>
        <w:t>- on the financial data</w:t>
      </w:r>
    </w:p>
    <w:p w14:paraId="4479DE5F" w14:textId="77777777" w:rsidR="00082593" w:rsidRDefault="00082593" w:rsidP="00CA0676">
      <w:pPr>
        <w:jc w:val="both"/>
        <w:rPr>
          <w:b/>
          <w:bCs/>
        </w:rPr>
      </w:pPr>
    </w:p>
    <w:p w14:paraId="0637FF45" w14:textId="6255987A" w:rsidR="00A01700" w:rsidRDefault="00A01700" w:rsidP="00CA0676">
      <w:pPr>
        <w:jc w:val="both"/>
        <w:rPr>
          <w:b/>
          <w:bCs/>
        </w:rPr>
      </w:pPr>
    </w:p>
    <w:p w14:paraId="08C77BCE" w14:textId="41BBBE20" w:rsidR="00A01700" w:rsidRDefault="00A01700" w:rsidP="00CA0676">
      <w:pPr>
        <w:jc w:val="both"/>
        <w:rPr>
          <w:b/>
          <w:bCs/>
        </w:rPr>
      </w:pPr>
      <w:r>
        <w:rPr>
          <w:b/>
          <w:bCs/>
        </w:rPr>
        <w:t xml:space="preserve">Operational data scope will start with Property, and eventually extend to all </w:t>
      </w:r>
      <w:proofErr w:type="spellStart"/>
      <w:r>
        <w:rPr>
          <w:b/>
          <w:bCs/>
        </w:rPr>
        <w:t>MidCorp</w:t>
      </w:r>
      <w:proofErr w:type="spellEnd"/>
      <w:r>
        <w:rPr>
          <w:b/>
          <w:bCs/>
        </w:rPr>
        <w:t xml:space="preserve"> Lobs</w:t>
      </w:r>
    </w:p>
    <w:p w14:paraId="5A79AB2A" w14:textId="7DD94580" w:rsidR="00174B55" w:rsidRPr="00174B55" w:rsidRDefault="00174B55" w:rsidP="00CA0676">
      <w:pPr>
        <w:jc w:val="both"/>
      </w:pPr>
      <w:r w:rsidRPr="00174B55">
        <w:t>See dedicated 3.5 on development of data scope</w:t>
      </w:r>
    </w:p>
    <w:p w14:paraId="6EF2A24A" w14:textId="6A0CDD70" w:rsidR="00A01700" w:rsidRDefault="00A01700" w:rsidP="00CA0676">
      <w:pPr>
        <w:jc w:val="both"/>
        <w:rPr>
          <w:b/>
          <w:bCs/>
        </w:rPr>
      </w:pPr>
    </w:p>
    <w:p w14:paraId="0A97F41C" w14:textId="7B9BFE41" w:rsidR="00CB2844" w:rsidRDefault="00CB2844" w:rsidP="00CA0676">
      <w:pPr>
        <w:jc w:val="both"/>
        <w:rPr>
          <w:b/>
          <w:bCs/>
        </w:rPr>
      </w:pPr>
    </w:p>
    <w:p w14:paraId="2A75EF23" w14:textId="77777777" w:rsidR="00CB2844" w:rsidRDefault="00CB2844" w:rsidP="00CA0676">
      <w:pPr>
        <w:jc w:val="both"/>
        <w:rPr>
          <w:b/>
          <w:bCs/>
        </w:rPr>
      </w:pPr>
    </w:p>
    <w:p w14:paraId="5DC633AB" w14:textId="77D0392F" w:rsidR="00174B55" w:rsidRDefault="00174B55" w:rsidP="00CA0676">
      <w:pPr>
        <w:jc w:val="both"/>
        <w:rPr>
          <w:b/>
          <w:bCs/>
        </w:rPr>
      </w:pPr>
      <w:r>
        <w:rPr>
          <w:b/>
          <w:bCs/>
        </w:rPr>
        <w:t>Implementation will</w:t>
      </w:r>
      <w:r w:rsidR="00CB2844">
        <w:rPr>
          <w:b/>
          <w:bCs/>
        </w:rPr>
        <w:t xml:space="preserve"> be done in</w:t>
      </w:r>
      <w:r>
        <w:rPr>
          <w:b/>
          <w:bCs/>
        </w:rPr>
        <w:t xml:space="preserve"> different phases: </w:t>
      </w:r>
    </w:p>
    <w:p w14:paraId="351D6AB4" w14:textId="76A26213" w:rsidR="00174B55" w:rsidRDefault="00174B55" w:rsidP="00CA0676">
      <w:pPr>
        <w:jc w:val="both"/>
        <w:rPr>
          <w:b/>
          <w:bCs/>
        </w:rPr>
      </w:pPr>
    </w:p>
    <w:p w14:paraId="5AAF191F" w14:textId="77777777" w:rsidR="00224FD9" w:rsidRPr="00224FD9" w:rsidRDefault="00174B55" w:rsidP="00250906">
      <w:pPr>
        <w:pStyle w:val="ListParagraph"/>
        <w:numPr>
          <w:ilvl w:val="0"/>
          <w:numId w:val="36"/>
        </w:numPr>
        <w:jc w:val="both"/>
        <w:rPr>
          <w:b/>
          <w:bCs/>
        </w:rPr>
      </w:pPr>
      <w:r w:rsidRPr="002F37AC">
        <w:t xml:space="preserve">For the </w:t>
      </w:r>
      <w:r w:rsidRPr="002F37AC">
        <w:rPr>
          <w:b/>
          <w:bCs/>
        </w:rPr>
        <w:t>legacy OE operational data</w:t>
      </w:r>
      <w:r w:rsidRPr="002F37AC">
        <w:t xml:space="preserve"> the different phases are likely be implemented over</w:t>
      </w:r>
      <w:r w:rsidR="00224FD9">
        <w:t xml:space="preserve"> </w:t>
      </w:r>
      <w:r w:rsidRPr="002F37AC">
        <w:t>time</w:t>
      </w:r>
      <w:r w:rsidR="00224FD9">
        <w:t xml:space="preserve"> (see chapter on OE-on boarding) </w:t>
      </w:r>
      <w:r w:rsidRPr="002F37AC">
        <w:t>.</w:t>
      </w:r>
    </w:p>
    <w:p w14:paraId="518D6207" w14:textId="77777777" w:rsidR="00224FD9" w:rsidRPr="00224FD9" w:rsidRDefault="00224FD9" w:rsidP="00C36AE7">
      <w:pPr>
        <w:pStyle w:val="ListParagraph"/>
        <w:ind w:left="360"/>
        <w:jc w:val="both"/>
        <w:rPr>
          <w:b/>
          <w:bCs/>
        </w:rPr>
      </w:pPr>
    </w:p>
    <w:p w14:paraId="6C146C2F" w14:textId="77777777" w:rsidR="00174B55" w:rsidRPr="00A61072" w:rsidRDefault="00174B55" w:rsidP="00174B55"/>
    <w:p w14:paraId="66873AC3" w14:textId="77777777" w:rsidR="00174B55" w:rsidRPr="00A61072" w:rsidRDefault="00174B55" w:rsidP="00250906">
      <w:pPr>
        <w:pStyle w:val="ListParagraph"/>
        <w:numPr>
          <w:ilvl w:val="0"/>
          <w:numId w:val="36"/>
        </w:numPr>
        <w:jc w:val="both"/>
        <w:rPr>
          <w:b/>
          <w:bCs/>
        </w:rPr>
      </w:pPr>
      <w:r w:rsidRPr="00A61072">
        <w:rPr>
          <w:b/>
          <w:bCs/>
        </w:rPr>
        <w:t>On operational data from Global tools (</w:t>
      </w:r>
      <w:proofErr w:type="spellStart"/>
      <w:r w:rsidRPr="00A61072">
        <w:rPr>
          <w:b/>
          <w:bCs/>
        </w:rPr>
        <w:t>e.g</w:t>
      </w:r>
      <w:proofErr w:type="spellEnd"/>
      <w:r w:rsidRPr="00A61072">
        <w:rPr>
          <w:b/>
          <w:bCs/>
        </w:rPr>
        <w:t xml:space="preserve"> LC360 &amp; UWB)</w:t>
      </w:r>
    </w:p>
    <w:p w14:paraId="6CE6360F" w14:textId="77777777" w:rsidR="00174B55" w:rsidRPr="00A61072" w:rsidRDefault="00174B55" w:rsidP="00174B55">
      <w:pPr>
        <w:jc w:val="both"/>
      </w:pPr>
      <w:r w:rsidRPr="00A61072">
        <w:t>Plug in to GDP shoul</w:t>
      </w:r>
      <w:r>
        <w:t xml:space="preserve">d be </w:t>
      </w:r>
      <w:proofErr w:type="spellStart"/>
      <w:r>
        <w:t>forseen</w:t>
      </w:r>
      <w:proofErr w:type="spellEnd"/>
      <w:r>
        <w:t xml:space="preserve"> in the built phase</w:t>
      </w:r>
      <w:r w:rsidRPr="00A61072">
        <w:t>, incl</w:t>
      </w:r>
      <w:r>
        <w:t>u</w:t>
      </w:r>
      <w:r w:rsidRPr="00A61072">
        <w:t>ding</w:t>
      </w:r>
      <w:r>
        <w:t xml:space="preserve"> registration of all attributes</w:t>
      </w:r>
      <w:r w:rsidRPr="00A61072">
        <w:t>, ref</w:t>
      </w:r>
      <w:r>
        <w:t>erence tables</w:t>
      </w:r>
      <w:r w:rsidRPr="00A61072">
        <w:t xml:space="preserve">, </w:t>
      </w:r>
      <w:r>
        <w:t>Data</w:t>
      </w:r>
      <w:r w:rsidRPr="00A61072">
        <w:t xml:space="preserve"> Q</w:t>
      </w:r>
      <w:r>
        <w:t>uality</w:t>
      </w:r>
      <w:r w:rsidRPr="00A61072">
        <w:t xml:space="preserve"> rules.</w:t>
      </w:r>
    </w:p>
    <w:p w14:paraId="56B4DAE1" w14:textId="77777777" w:rsidR="00174B55" w:rsidRPr="00297F5A" w:rsidRDefault="00174B55" w:rsidP="00174B55">
      <w:pPr>
        <w:jc w:val="both"/>
        <w:rPr>
          <w:b/>
          <w:bCs/>
        </w:rPr>
      </w:pPr>
    </w:p>
    <w:p w14:paraId="733DC646" w14:textId="77777777" w:rsidR="00174B55" w:rsidRPr="00297F5A" w:rsidRDefault="00174B55" w:rsidP="00250906">
      <w:pPr>
        <w:pStyle w:val="ListParagraph"/>
        <w:numPr>
          <w:ilvl w:val="0"/>
          <w:numId w:val="36"/>
        </w:numPr>
        <w:jc w:val="both"/>
        <w:rPr>
          <w:b/>
          <w:bCs/>
        </w:rPr>
      </w:pPr>
      <w:r>
        <w:rPr>
          <w:b/>
          <w:bCs/>
        </w:rPr>
        <w:t>O</w:t>
      </w:r>
      <w:r w:rsidRPr="00297F5A">
        <w:rPr>
          <w:b/>
          <w:bCs/>
        </w:rPr>
        <w:t>n tactical tools (e.g. MCP)</w:t>
      </w:r>
    </w:p>
    <w:p w14:paraId="23EC51C9" w14:textId="77777777" w:rsidR="00174B55" w:rsidRDefault="00174B55" w:rsidP="00174B55">
      <w:r>
        <w:t>Key question is how much effort needs to be invested in the MCP.</w:t>
      </w:r>
    </w:p>
    <w:p w14:paraId="3C0A444B" w14:textId="77777777" w:rsidR="00174B55" w:rsidRDefault="00174B55" w:rsidP="00174B55">
      <w:r>
        <w:t xml:space="preserve">A migration of the operational data to GDP will then be </w:t>
      </w:r>
      <w:proofErr w:type="spellStart"/>
      <w:r>
        <w:t>forseen</w:t>
      </w:r>
      <w:proofErr w:type="spellEnd"/>
      <w:r>
        <w:t>.</w:t>
      </w:r>
    </w:p>
    <w:p w14:paraId="70EAB487" w14:textId="77777777" w:rsidR="00174B55" w:rsidRDefault="00174B55" w:rsidP="00174B55"/>
    <w:p w14:paraId="771CA397" w14:textId="77777777" w:rsidR="00174B55" w:rsidRPr="00A61072" w:rsidRDefault="00174B55" w:rsidP="00250906">
      <w:pPr>
        <w:pStyle w:val="ListParagraph"/>
        <w:numPr>
          <w:ilvl w:val="0"/>
          <w:numId w:val="36"/>
        </w:numPr>
        <w:jc w:val="both"/>
        <w:rPr>
          <w:b/>
          <w:bCs/>
        </w:rPr>
      </w:pPr>
      <w:r>
        <w:rPr>
          <w:b/>
          <w:bCs/>
        </w:rPr>
        <w:t>O</w:t>
      </w:r>
      <w:r w:rsidRPr="00A61072">
        <w:rPr>
          <w:b/>
          <w:bCs/>
        </w:rPr>
        <w:t>n financial data</w:t>
      </w:r>
    </w:p>
    <w:p w14:paraId="20BCBE23" w14:textId="77777777" w:rsidR="00174B55" w:rsidRDefault="00174B55" w:rsidP="00174B55">
      <w:r>
        <w:t xml:space="preserve">A full set of the available financials will be loaded into GDP </w:t>
      </w:r>
      <w:proofErr w:type="spellStart"/>
      <w:r>
        <w:t>directy</w:t>
      </w:r>
      <w:proofErr w:type="spellEnd"/>
      <w:r>
        <w:t xml:space="preserve"> from SAP ECCS or via an Excel file upload</w:t>
      </w:r>
    </w:p>
    <w:p w14:paraId="03D6F5F2" w14:textId="77777777" w:rsidR="00174B55" w:rsidRDefault="00174B55" w:rsidP="00174B55"/>
    <w:p w14:paraId="68A6055A" w14:textId="77777777" w:rsidR="00174B55" w:rsidRPr="00A01700" w:rsidRDefault="00174B55" w:rsidP="00174B55"/>
    <w:p w14:paraId="4E995F9F" w14:textId="0CE05B86" w:rsidR="00174B55" w:rsidRDefault="00174B55" w:rsidP="00CA0676">
      <w:pPr>
        <w:jc w:val="both"/>
        <w:rPr>
          <w:b/>
          <w:bCs/>
        </w:rPr>
      </w:pPr>
    </w:p>
    <w:p w14:paraId="1623CA32" w14:textId="54AF6889" w:rsidR="00174B55" w:rsidRDefault="00174B55" w:rsidP="00CA0676">
      <w:pPr>
        <w:jc w:val="both"/>
        <w:rPr>
          <w:b/>
          <w:bCs/>
        </w:rPr>
      </w:pPr>
    </w:p>
    <w:p w14:paraId="684A2CE7" w14:textId="77777777" w:rsidR="00174B55" w:rsidRDefault="00174B55" w:rsidP="00CA0676">
      <w:pPr>
        <w:jc w:val="both"/>
        <w:rPr>
          <w:b/>
          <w:bCs/>
        </w:rPr>
      </w:pPr>
    </w:p>
    <w:p w14:paraId="64B47A52" w14:textId="2592C378" w:rsidR="00CA0676" w:rsidRDefault="00CA0676" w:rsidP="00CA0676">
      <w:pPr>
        <w:jc w:val="both"/>
      </w:pPr>
      <w:r>
        <w:t>In case adherence of such principles would over proportionally increase complexity or costs</w:t>
      </w:r>
      <w:r w:rsidR="00A61072">
        <w:t>,</w:t>
      </w:r>
      <w:r>
        <w:t xml:space="preserve"> H4 will discuss with H9 before any implementation efforts</w:t>
      </w:r>
      <w:r w:rsidR="00A61072">
        <w:t>,</w:t>
      </w:r>
      <w:r>
        <w:t xml:space="preserve"> how to best proceed on the issue. In the functionality section individual topics will be raised and explained. This is about functionality which is aimed for inclusion in the first MIS version due for delivery end of 2020.</w:t>
      </w:r>
    </w:p>
    <w:p w14:paraId="41430D94" w14:textId="742694AB" w:rsidR="00CA0676" w:rsidRDefault="00CA0676" w:rsidP="0091091B"/>
    <w:p w14:paraId="07224AC7" w14:textId="377E9130" w:rsidR="00BD063A" w:rsidRDefault="00BD063A" w:rsidP="0091091B"/>
    <w:p w14:paraId="0D94AFAA" w14:textId="633D596E" w:rsidR="00BD063A" w:rsidRDefault="00A61072" w:rsidP="0091091B">
      <w:r>
        <w:rPr>
          <w:noProof/>
          <w:lang w:val="en-US" w:bidi="hi-IN"/>
        </w:rPr>
        <w:drawing>
          <wp:inline distT="0" distB="0" distL="0" distR="0" wp14:anchorId="439CB464" wp14:editId="2482CA2A">
            <wp:extent cx="6189345" cy="143637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1436370"/>
                    </a:xfrm>
                    <a:prstGeom prst="rect">
                      <a:avLst/>
                    </a:prstGeom>
                  </pic:spPr>
                </pic:pic>
              </a:graphicData>
            </a:graphic>
          </wp:inline>
        </w:drawing>
      </w:r>
    </w:p>
    <w:p w14:paraId="46E1FD96" w14:textId="77777777" w:rsidR="00BD063A" w:rsidRDefault="00BD063A" w:rsidP="0091091B"/>
    <w:p w14:paraId="46AF929D" w14:textId="206C5598" w:rsidR="008736B7" w:rsidRDefault="00174B55" w:rsidP="0002131B">
      <w:pPr>
        <w:pStyle w:val="Heading2"/>
        <w:rPr>
          <w:rFonts w:ascii="Arial" w:hAnsi="Arial" w:cs="Arial"/>
          <w:caps w:val="0"/>
          <w:color w:val="113388" w:themeColor="accent1"/>
          <w:lang w:val="en-GB"/>
        </w:rPr>
      </w:pPr>
      <w:bookmarkStart w:id="33" w:name="_Toc48318187"/>
      <w:r>
        <w:rPr>
          <w:rFonts w:ascii="Arial" w:hAnsi="Arial" w:cs="Arial"/>
          <w:caps w:val="0"/>
          <w:color w:val="113388" w:themeColor="accent1"/>
          <w:lang w:val="en-GB"/>
        </w:rPr>
        <w:t>Key p</w:t>
      </w:r>
      <w:r w:rsidR="008736B7">
        <w:rPr>
          <w:rFonts w:ascii="Arial" w:hAnsi="Arial" w:cs="Arial"/>
          <w:caps w:val="0"/>
          <w:color w:val="113388" w:themeColor="accent1"/>
          <w:lang w:val="en-GB"/>
        </w:rPr>
        <w:t>rinciples</w:t>
      </w:r>
      <w:r>
        <w:rPr>
          <w:rFonts w:ascii="Arial" w:hAnsi="Arial" w:cs="Arial"/>
          <w:caps w:val="0"/>
          <w:color w:val="113388" w:themeColor="accent1"/>
          <w:lang w:val="en-GB"/>
        </w:rPr>
        <w:t xml:space="preserve"> and required business functionalities</w:t>
      </w:r>
      <w:bookmarkEnd w:id="33"/>
    </w:p>
    <w:p w14:paraId="69828DF8" w14:textId="2F77E1A9" w:rsidR="008736B7" w:rsidRPr="00A61072" w:rsidRDefault="008736B7" w:rsidP="008736B7">
      <w:pPr>
        <w:pStyle w:val="Heading3"/>
        <w:ind w:left="2160"/>
        <w:rPr>
          <w:b w:val="0"/>
          <w:bCs w:val="0"/>
          <w:color w:val="auto"/>
          <w:lang w:val="en-US"/>
        </w:rPr>
      </w:pPr>
      <w:bookmarkStart w:id="34" w:name="_Toc45471729"/>
      <w:bookmarkStart w:id="35" w:name="_Toc48318188"/>
      <w:r w:rsidRPr="008736B7">
        <w:rPr>
          <w:rFonts w:ascii="Arial" w:hAnsi="Arial" w:cs="Arial"/>
          <w:b w:val="0"/>
          <w:caps w:val="0"/>
          <w:color w:val="auto"/>
          <w:sz w:val="22"/>
          <w:szCs w:val="22"/>
          <w:lang w:val="en-GB"/>
        </w:rPr>
        <w:t>Original</w:t>
      </w:r>
      <w:r w:rsidR="00A01700">
        <w:rPr>
          <w:rFonts w:ascii="Arial" w:hAnsi="Arial" w:cs="Arial"/>
          <w:b w:val="0"/>
          <w:caps w:val="0"/>
          <w:color w:val="auto"/>
          <w:sz w:val="22"/>
          <w:szCs w:val="22"/>
          <w:lang w:val="en-GB"/>
        </w:rPr>
        <w:t xml:space="preserve"> OE</w:t>
      </w:r>
      <w:r w:rsidRPr="008736B7">
        <w:rPr>
          <w:rFonts w:ascii="Arial" w:hAnsi="Arial" w:cs="Arial"/>
          <w:b w:val="0"/>
          <w:caps w:val="0"/>
          <w:color w:val="auto"/>
          <w:sz w:val="22"/>
          <w:szCs w:val="22"/>
          <w:lang w:val="en-GB"/>
        </w:rPr>
        <w:t xml:space="preserve"> data is imported ‘as raw’ as </w:t>
      </w:r>
      <w:r w:rsidRPr="00A61072">
        <w:rPr>
          <w:rFonts w:ascii="Arial" w:hAnsi="Arial" w:cs="Arial"/>
          <w:b w:val="0"/>
          <w:caps w:val="0"/>
          <w:color w:val="auto"/>
          <w:sz w:val="22"/>
          <w:szCs w:val="22"/>
          <w:lang w:val="en-GB"/>
        </w:rPr>
        <w:t>possible</w:t>
      </w:r>
      <w:bookmarkEnd w:id="34"/>
      <w:r w:rsidR="002431BF">
        <w:rPr>
          <w:rFonts w:ascii="Arial" w:hAnsi="Arial" w:cs="Arial"/>
          <w:b w:val="0"/>
          <w:caps w:val="0"/>
          <w:color w:val="auto"/>
          <w:sz w:val="22"/>
          <w:szCs w:val="22"/>
          <w:lang w:val="en-GB"/>
        </w:rPr>
        <w:t xml:space="preserve"> and stored</w:t>
      </w:r>
      <w:bookmarkEnd w:id="35"/>
    </w:p>
    <w:p w14:paraId="53CDC722" w14:textId="6B798817" w:rsidR="00CA0676" w:rsidRPr="00CA0676" w:rsidRDefault="00CA0676" w:rsidP="008736B7">
      <w:pPr>
        <w:rPr>
          <w:strike/>
          <w:color w:val="0C2565" w:themeColor="accent1" w:themeShade="BF"/>
        </w:rPr>
      </w:pPr>
    </w:p>
    <w:p w14:paraId="1A419EEF" w14:textId="4850BB8B" w:rsidR="00A61072" w:rsidRDefault="00A61072" w:rsidP="00984BF0">
      <w:pPr>
        <w:jc w:val="both"/>
      </w:pPr>
      <w:r>
        <w:rPr>
          <w:noProof/>
          <w:lang w:val="en-US" w:bidi="hi-IN"/>
        </w:rPr>
        <mc:AlternateContent>
          <mc:Choice Requires="wps">
            <w:drawing>
              <wp:anchor distT="0" distB="0" distL="114300" distR="114300" simplePos="0" relativeHeight="251867136" behindDoc="0" locked="0" layoutInCell="1" allowOverlap="1" wp14:anchorId="1FFF93C7" wp14:editId="5E1BBD96">
                <wp:simplePos x="0" y="0"/>
                <wp:positionH relativeFrom="column">
                  <wp:posOffset>1215809</wp:posOffset>
                </wp:positionH>
                <wp:positionV relativeFrom="paragraph">
                  <wp:posOffset>46994</wp:posOffset>
                </wp:positionV>
                <wp:extent cx="1802372" cy="1263246"/>
                <wp:effectExtent l="0" t="0" r="26670" b="13335"/>
                <wp:wrapNone/>
                <wp:docPr id="5" name="Rectangle 5"/>
                <wp:cNvGraphicFramePr/>
                <a:graphic xmlns:a="http://schemas.openxmlformats.org/drawingml/2006/main">
                  <a:graphicData uri="http://schemas.microsoft.com/office/word/2010/wordprocessingShape">
                    <wps:wsp>
                      <wps:cNvSpPr/>
                      <wps:spPr>
                        <a:xfrm>
                          <a:off x="0" y="0"/>
                          <a:ext cx="1802372" cy="1263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F04C6" id="Rectangle 5" o:spid="_x0000_s1026" style="position:absolute;margin-left:95.75pt;margin-top:3.7pt;width:141.9pt;height:99.4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" filled="f" strokecolor="#081943 [1604]" strokeweight="2pt"/>
            </w:pict>
          </mc:Fallback>
        </mc:AlternateContent>
      </w:r>
      <w:r>
        <w:rPr>
          <w:noProof/>
          <w:lang w:val="en-US" w:bidi="hi-IN"/>
        </w:rPr>
        <w:drawing>
          <wp:inline distT="0" distB="0" distL="0" distR="0" wp14:anchorId="2501AB1B" wp14:editId="3A6941EC">
            <wp:extent cx="6189345" cy="143637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1436370"/>
                    </a:xfrm>
                    <a:prstGeom prst="rect">
                      <a:avLst/>
                    </a:prstGeom>
                  </pic:spPr>
                </pic:pic>
              </a:graphicData>
            </a:graphic>
          </wp:inline>
        </w:drawing>
      </w:r>
    </w:p>
    <w:p w14:paraId="3081FE27" w14:textId="77777777" w:rsidR="00586F6C" w:rsidRDefault="00586F6C" w:rsidP="00586F6C">
      <w:pPr>
        <w:jc w:val="both"/>
      </w:pPr>
      <w:r>
        <w:t>T</w:t>
      </w:r>
      <w:r w:rsidRPr="00984BF0">
        <w:t xml:space="preserve">he GDP </w:t>
      </w:r>
      <w:r>
        <w:t xml:space="preserve">should host and maintain a version of the original submission or extract as relevant;  </w:t>
      </w:r>
      <w:r w:rsidRPr="00A61072">
        <w:t>i.e. without any or little prior adjustmen</w:t>
      </w:r>
      <w:r>
        <w:t>ts, conversions or aggregations</w:t>
      </w:r>
    </w:p>
    <w:p w14:paraId="05FFE19B" w14:textId="77777777" w:rsidR="00586F6C" w:rsidRDefault="00586F6C" w:rsidP="00586F6C">
      <w:pPr>
        <w:jc w:val="both"/>
      </w:pPr>
    </w:p>
    <w:p w14:paraId="764D42F7" w14:textId="5B14CEDC" w:rsidR="00984BF0" w:rsidRDefault="00984BF0" w:rsidP="00984BF0">
      <w:pPr>
        <w:jc w:val="both"/>
      </w:pPr>
    </w:p>
    <w:p w14:paraId="04EA3BF3" w14:textId="77777777" w:rsidR="00224FD9" w:rsidRPr="00984BF0" w:rsidRDefault="00224FD9" w:rsidP="008736B7">
      <w:pPr>
        <w:rPr>
          <w:color w:val="0C2565" w:themeColor="accent1" w:themeShade="BF"/>
        </w:rPr>
      </w:pPr>
    </w:p>
    <w:p w14:paraId="24758428" w14:textId="138F062C" w:rsidR="00CA0676" w:rsidRPr="00CA0676" w:rsidRDefault="00CA0676" w:rsidP="00CA0676">
      <w:pPr>
        <w:pStyle w:val="Heading3"/>
        <w:ind w:left="2160"/>
        <w:rPr>
          <w:rFonts w:ascii="Arial" w:hAnsi="Arial" w:cs="Arial"/>
          <w:b w:val="0"/>
          <w:caps w:val="0"/>
          <w:color w:val="auto"/>
          <w:sz w:val="22"/>
          <w:szCs w:val="22"/>
          <w:lang w:val="en-GB"/>
        </w:rPr>
      </w:pPr>
      <w:bookmarkStart w:id="36" w:name="_Toc48318189"/>
      <w:r w:rsidRPr="00CA0676">
        <w:rPr>
          <w:rFonts w:ascii="Arial" w:hAnsi="Arial" w:cs="Arial"/>
          <w:b w:val="0"/>
          <w:caps w:val="0"/>
          <w:color w:val="auto"/>
          <w:sz w:val="22"/>
          <w:szCs w:val="22"/>
          <w:lang w:val="en-GB"/>
        </w:rPr>
        <w:t>Implementation of additional data elements</w:t>
      </w:r>
      <w:r w:rsidR="002431BF">
        <w:rPr>
          <w:rFonts w:ascii="Arial" w:hAnsi="Arial" w:cs="Arial"/>
          <w:b w:val="0"/>
          <w:caps w:val="0"/>
          <w:color w:val="auto"/>
          <w:sz w:val="22"/>
          <w:szCs w:val="22"/>
          <w:lang w:val="en-GB"/>
        </w:rPr>
        <w:t xml:space="preserve"> in </w:t>
      </w:r>
      <w:r w:rsidR="00224FD9">
        <w:rPr>
          <w:rFonts w:ascii="Arial" w:hAnsi="Arial" w:cs="Arial"/>
          <w:b w:val="0"/>
          <w:caps w:val="0"/>
          <w:color w:val="auto"/>
          <w:sz w:val="22"/>
          <w:szCs w:val="22"/>
          <w:lang w:val="en-GB"/>
        </w:rPr>
        <w:t>‘</w:t>
      </w:r>
      <w:r w:rsidR="002431BF">
        <w:rPr>
          <w:rFonts w:ascii="Arial" w:hAnsi="Arial" w:cs="Arial"/>
          <w:b w:val="0"/>
          <w:caps w:val="0"/>
          <w:color w:val="auto"/>
          <w:sz w:val="22"/>
          <w:szCs w:val="22"/>
          <w:lang w:val="en-GB"/>
        </w:rPr>
        <w:t>DWH Layer</w:t>
      </w:r>
      <w:r w:rsidR="00224FD9">
        <w:rPr>
          <w:rFonts w:ascii="Arial" w:hAnsi="Arial" w:cs="Arial"/>
          <w:b w:val="0"/>
          <w:caps w:val="0"/>
          <w:color w:val="auto"/>
          <w:sz w:val="22"/>
          <w:szCs w:val="22"/>
          <w:lang w:val="en-GB"/>
        </w:rPr>
        <w:t>’</w:t>
      </w:r>
      <w:bookmarkEnd w:id="36"/>
    </w:p>
    <w:p w14:paraId="0AD075C9" w14:textId="11F989E3" w:rsidR="00586F6C" w:rsidRDefault="00586F6C" w:rsidP="002431BF">
      <w:pPr>
        <w:jc w:val="both"/>
      </w:pPr>
      <w:r>
        <w:rPr>
          <w:noProof/>
          <w:lang w:val="en-US" w:bidi="hi-IN"/>
        </w:rPr>
        <mc:AlternateContent>
          <mc:Choice Requires="wps">
            <w:drawing>
              <wp:anchor distT="0" distB="0" distL="114300" distR="114300" simplePos="0" relativeHeight="251872256" behindDoc="0" locked="0" layoutInCell="1" allowOverlap="1" wp14:anchorId="2D2B8EA0" wp14:editId="09A52C4A">
                <wp:simplePos x="0" y="0"/>
                <wp:positionH relativeFrom="column">
                  <wp:posOffset>2751232</wp:posOffset>
                </wp:positionH>
                <wp:positionV relativeFrom="paragraph">
                  <wp:posOffset>260653</wp:posOffset>
                </wp:positionV>
                <wp:extent cx="1802372" cy="1263246"/>
                <wp:effectExtent l="0" t="0" r="26670" b="13335"/>
                <wp:wrapNone/>
                <wp:docPr id="9" name="Rectangle 9"/>
                <wp:cNvGraphicFramePr/>
                <a:graphic xmlns:a="http://schemas.openxmlformats.org/drawingml/2006/main">
                  <a:graphicData uri="http://schemas.microsoft.com/office/word/2010/wordprocessingShape">
                    <wps:wsp>
                      <wps:cNvSpPr/>
                      <wps:spPr>
                        <a:xfrm>
                          <a:off x="0" y="0"/>
                          <a:ext cx="1802372" cy="12632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FD3A2" id="Rectangle 9" o:spid="_x0000_s1026" style="position:absolute;margin-left:216.65pt;margin-top:20.5pt;width:141.9pt;height:99.45pt;z-index:25187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" filled="f" strokecolor="#081943 [1604]" strokeweight="2pt"/>
            </w:pict>
          </mc:Fallback>
        </mc:AlternateContent>
      </w:r>
      <w:r>
        <w:rPr>
          <w:noProof/>
          <w:lang w:val="en-US" w:bidi="hi-IN"/>
        </w:rPr>
        <w:drawing>
          <wp:inline distT="0" distB="0" distL="0" distR="0" wp14:anchorId="4F77C33D" wp14:editId="780CF732">
            <wp:extent cx="6189345" cy="14363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1436370"/>
                    </a:xfrm>
                    <a:prstGeom prst="rect">
                      <a:avLst/>
                    </a:prstGeom>
                  </pic:spPr>
                </pic:pic>
              </a:graphicData>
            </a:graphic>
          </wp:inline>
        </w:drawing>
      </w:r>
    </w:p>
    <w:p w14:paraId="59D8F1B5" w14:textId="77777777" w:rsidR="00586F6C" w:rsidRDefault="00586F6C" w:rsidP="002431BF">
      <w:pPr>
        <w:jc w:val="both"/>
      </w:pPr>
    </w:p>
    <w:p w14:paraId="23BE9133" w14:textId="1345DA21" w:rsidR="00CA0676" w:rsidRPr="00CA0676" w:rsidRDefault="00586F6C" w:rsidP="002431BF">
      <w:pPr>
        <w:jc w:val="both"/>
      </w:pPr>
      <w:r>
        <w:t>The current data</w:t>
      </w:r>
      <w:r w:rsidR="00CA0676" w:rsidRPr="00CA0676">
        <w:t xml:space="preserve"> </w:t>
      </w:r>
      <w:r>
        <w:t xml:space="preserve">submission </w:t>
      </w:r>
      <w:r w:rsidR="00CA0676" w:rsidRPr="00CA0676">
        <w:t>structure is based on the Property Data Standard</w:t>
      </w:r>
      <w:r w:rsidR="005C3F2F">
        <w:t xml:space="preserve"> </w:t>
      </w:r>
      <w:r w:rsidR="005C3F2F" w:rsidRPr="00D31B88">
        <w:t>v1.0</w:t>
      </w:r>
      <w:r w:rsidR="00CA0676" w:rsidRPr="00CA0676">
        <w:t xml:space="preserve">. Any additional standards </w:t>
      </w:r>
      <w:r>
        <w:t xml:space="preserve">will be seamlessly integrated </w:t>
      </w:r>
      <w:r w:rsidR="00CA0676" w:rsidRPr="00CA0676">
        <w:t xml:space="preserve">into the </w:t>
      </w:r>
      <w:r>
        <w:t>GDP DWH Layer, i.e. it should be expandable / scalable</w:t>
      </w:r>
      <w:r w:rsidR="00CA0676" w:rsidRPr="00CA0676">
        <w:t xml:space="preserve"> as much as possible rather than sitting alongside.</w:t>
      </w:r>
    </w:p>
    <w:p w14:paraId="76E90B40" w14:textId="12EC4767" w:rsidR="008736B7" w:rsidRDefault="008736B7" w:rsidP="008736B7"/>
    <w:p w14:paraId="5E73C2F5" w14:textId="77777777" w:rsidR="002431BF" w:rsidRPr="002431BF" w:rsidRDefault="002431BF" w:rsidP="002431BF">
      <w:pPr>
        <w:spacing w:after="160" w:line="259" w:lineRule="auto"/>
        <w:contextualSpacing/>
        <w:jc w:val="both"/>
        <w:rPr>
          <w:b/>
          <w:bCs/>
        </w:rPr>
      </w:pPr>
      <w:r w:rsidRPr="002431BF">
        <w:rPr>
          <w:color w:val="000000" w:themeColor="text1"/>
        </w:rPr>
        <w:t xml:space="preserve">See dedicated chapter on Data Standards with regards to the </w:t>
      </w:r>
      <w:r w:rsidRPr="002431BF">
        <w:rPr>
          <w:b/>
          <w:bCs/>
        </w:rPr>
        <w:t>Development of data scope over time</w:t>
      </w:r>
    </w:p>
    <w:p w14:paraId="361E7C12" w14:textId="7EF89FF2" w:rsidR="00A61072" w:rsidRDefault="00A61072" w:rsidP="008736B7"/>
    <w:p w14:paraId="1055E847" w14:textId="782826BA" w:rsidR="00C60839" w:rsidRDefault="00C60839" w:rsidP="008736B7">
      <w:pPr>
        <w:pStyle w:val="Heading3"/>
        <w:ind w:left="2160"/>
        <w:rPr>
          <w:rFonts w:ascii="Arial" w:hAnsi="Arial" w:cs="Arial"/>
          <w:b w:val="0"/>
          <w:caps w:val="0"/>
          <w:color w:val="auto"/>
          <w:sz w:val="22"/>
          <w:szCs w:val="22"/>
          <w:lang w:val="en-GB"/>
        </w:rPr>
      </w:pPr>
      <w:bookmarkStart w:id="37" w:name="_Toc45471730"/>
      <w:bookmarkStart w:id="38" w:name="_Toc48318190"/>
      <w:r>
        <w:rPr>
          <w:rFonts w:ascii="Arial" w:hAnsi="Arial" w:cs="Arial"/>
          <w:b w:val="0"/>
          <w:caps w:val="0"/>
          <w:color w:val="auto"/>
          <w:sz w:val="22"/>
          <w:szCs w:val="22"/>
          <w:lang w:val="en-GB"/>
        </w:rPr>
        <w:t>Full load of data delivery</w:t>
      </w:r>
      <w:r w:rsidR="00327170">
        <w:rPr>
          <w:rFonts w:ascii="Arial" w:hAnsi="Arial" w:cs="Arial"/>
          <w:b w:val="0"/>
          <w:caps w:val="0"/>
          <w:color w:val="auto"/>
          <w:sz w:val="22"/>
          <w:szCs w:val="22"/>
          <w:lang w:val="en-GB"/>
        </w:rPr>
        <w:t xml:space="preserve"> and storage</w:t>
      </w:r>
      <w:bookmarkEnd w:id="38"/>
    </w:p>
    <w:p w14:paraId="20124966" w14:textId="6006C8A5" w:rsidR="00E87A53" w:rsidRPr="002431BF" w:rsidRDefault="005B188B" w:rsidP="00C60839">
      <w:pPr>
        <w:rPr>
          <w:b/>
          <w:bCs/>
        </w:rPr>
      </w:pPr>
      <w:r w:rsidRPr="002431BF">
        <w:rPr>
          <w:b/>
          <w:bCs/>
        </w:rPr>
        <w:t xml:space="preserve">BUSINESS REQUIREMENTS: </w:t>
      </w:r>
    </w:p>
    <w:p w14:paraId="109887D2" w14:textId="77777777" w:rsidR="00AF5713" w:rsidRPr="00A61072" w:rsidRDefault="00AF5713" w:rsidP="00AF5713">
      <w:r w:rsidRPr="00A61072">
        <w:t xml:space="preserve">As long as there is a manual data delivery, OE will deliver the full data load for a requested </w:t>
      </w:r>
      <w:r w:rsidRPr="005C3F2F">
        <w:rPr>
          <w:b/>
          <w:bCs/>
        </w:rPr>
        <w:t>As At Date</w:t>
      </w:r>
      <w:r>
        <w:t xml:space="preserve">. This means </w:t>
      </w:r>
      <w:r w:rsidRPr="00A61072">
        <w:t xml:space="preserve">a complete cumulative snapshot for values all latest information </w:t>
      </w:r>
      <w:proofErr w:type="spellStart"/>
      <w:r w:rsidRPr="00A61072">
        <w:t>fo</w:t>
      </w:r>
      <w:proofErr w:type="spellEnd"/>
      <w:r w:rsidRPr="00A61072">
        <w:t xml:space="preserve"> all attributes and not in an incremental manner</w:t>
      </w:r>
      <w:r>
        <w:t>.</w:t>
      </w:r>
    </w:p>
    <w:p w14:paraId="41444C0E" w14:textId="77777777" w:rsidR="00AF5713" w:rsidRDefault="00AF5713" w:rsidP="00E87A53">
      <w:pPr>
        <w:jc w:val="both"/>
        <w:rPr>
          <w:color w:val="000000" w:themeColor="text1"/>
        </w:rPr>
      </w:pPr>
    </w:p>
    <w:p w14:paraId="22F1EA91" w14:textId="1F815FC8" w:rsidR="00AF5713" w:rsidRDefault="00E87A53" w:rsidP="00E87A53">
      <w:pPr>
        <w:jc w:val="both"/>
        <w:rPr>
          <w:color w:val="000000" w:themeColor="text1"/>
        </w:rPr>
      </w:pPr>
      <w:r w:rsidRPr="002431BF">
        <w:rPr>
          <w:color w:val="000000" w:themeColor="text1"/>
        </w:rPr>
        <w:t xml:space="preserve">Any past delivery already used for any reporting needs to be fully re-creatable for </w:t>
      </w:r>
      <w:r w:rsidR="00AF5713">
        <w:rPr>
          <w:color w:val="000000" w:themeColor="text1"/>
        </w:rPr>
        <w:t xml:space="preserve">data governance and audit trail. A transparent mechanism should be implemented to reproduce any corrections to historical data. </w:t>
      </w:r>
    </w:p>
    <w:p w14:paraId="650E0577" w14:textId="77777777" w:rsidR="00AF5713" w:rsidRDefault="00AF5713" w:rsidP="00E87A53">
      <w:pPr>
        <w:jc w:val="both"/>
        <w:rPr>
          <w:color w:val="000000" w:themeColor="text1"/>
        </w:rPr>
      </w:pPr>
    </w:p>
    <w:p w14:paraId="478429FA" w14:textId="77777777" w:rsidR="00E87A53" w:rsidRPr="002431BF" w:rsidRDefault="00E87A53" w:rsidP="00E87A53">
      <w:pPr>
        <w:jc w:val="both"/>
        <w:rPr>
          <w:color w:val="000000" w:themeColor="text1"/>
        </w:rPr>
      </w:pPr>
      <w:r w:rsidRPr="002431BF">
        <w:rPr>
          <w:color w:val="000000" w:themeColor="text1"/>
        </w:rPr>
        <w:t>This means that historical reports can always be regenerated (no update of existing data).</w:t>
      </w:r>
    </w:p>
    <w:p w14:paraId="194046EE" w14:textId="77777777" w:rsidR="00E87A53" w:rsidRDefault="00E87A53" w:rsidP="00C60839"/>
    <w:p w14:paraId="520D18BE" w14:textId="77777777" w:rsidR="00E87A53" w:rsidRDefault="00E87A53" w:rsidP="00C60839"/>
    <w:p w14:paraId="388D4314" w14:textId="3D5A678B" w:rsidR="00E87A53" w:rsidRDefault="005B188B" w:rsidP="00C60839">
      <w:pPr>
        <w:rPr>
          <w:b/>
          <w:bCs/>
        </w:rPr>
      </w:pPr>
      <w:r>
        <w:rPr>
          <w:b/>
          <w:bCs/>
        </w:rPr>
        <w:t xml:space="preserve">TECHNICAL </w:t>
      </w:r>
      <w:r w:rsidR="00D31B88">
        <w:rPr>
          <w:b/>
          <w:bCs/>
        </w:rPr>
        <w:t>EXPECTATIONS</w:t>
      </w:r>
      <w:r>
        <w:rPr>
          <w:b/>
          <w:bCs/>
        </w:rPr>
        <w:t>:</w:t>
      </w:r>
    </w:p>
    <w:p w14:paraId="2560C2FA" w14:textId="7838505F" w:rsidR="00327170" w:rsidRDefault="00327170" w:rsidP="00C60839">
      <w:r>
        <w:t>S</w:t>
      </w:r>
      <w:r w:rsidR="00CA0676" w:rsidRPr="00327170">
        <w:t xml:space="preserve">torage </w:t>
      </w:r>
      <w:r>
        <w:t xml:space="preserve">should be considering </w:t>
      </w:r>
      <w:r w:rsidR="0050052E">
        <w:t xml:space="preserve">the </w:t>
      </w:r>
      <w:r>
        <w:t xml:space="preserve">following business requirements: </w:t>
      </w:r>
    </w:p>
    <w:p w14:paraId="16C144D8" w14:textId="3F1D909F" w:rsidR="00327170" w:rsidRDefault="00327170" w:rsidP="0050052E"/>
    <w:p w14:paraId="75EA6EE0" w14:textId="10DC4A04" w:rsidR="00327170" w:rsidRDefault="00C14DDE" w:rsidP="00250906">
      <w:pPr>
        <w:pStyle w:val="ListParagraph"/>
        <w:numPr>
          <w:ilvl w:val="0"/>
          <w:numId w:val="24"/>
        </w:numPr>
      </w:pPr>
      <w:proofErr w:type="spellStart"/>
      <w:r w:rsidRPr="00C14DDE">
        <w:rPr>
          <w:u w:val="single"/>
        </w:rPr>
        <w:t>Historization</w:t>
      </w:r>
      <w:proofErr w:type="spellEnd"/>
      <w:r>
        <w:t xml:space="preserve">: </w:t>
      </w:r>
      <w:r w:rsidR="0050052E">
        <w:t xml:space="preserve">A complete cumulative </w:t>
      </w:r>
      <w:r w:rsidR="00327170">
        <w:t>snapshot</w:t>
      </w:r>
      <w:r w:rsidR="00D225D2">
        <w:t xml:space="preserve"> for all future data delivery channels </w:t>
      </w:r>
      <w:r w:rsidR="0050052E">
        <w:t xml:space="preserve">as of a </w:t>
      </w:r>
      <w:r w:rsidR="0050052E" w:rsidRPr="005C3F2F">
        <w:rPr>
          <w:b/>
          <w:bCs/>
        </w:rPr>
        <w:t>Re</w:t>
      </w:r>
      <w:r w:rsidR="00327170" w:rsidRPr="005C3F2F">
        <w:rPr>
          <w:b/>
          <w:bCs/>
        </w:rPr>
        <w:t>p</w:t>
      </w:r>
      <w:r w:rsidR="0050052E" w:rsidRPr="005C3F2F">
        <w:rPr>
          <w:b/>
          <w:bCs/>
        </w:rPr>
        <w:t>o</w:t>
      </w:r>
      <w:r w:rsidR="005C3F2F" w:rsidRPr="005C3F2F">
        <w:rPr>
          <w:b/>
          <w:bCs/>
        </w:rPr>
        <w:t>rting D</w:t>
      </w:r>
      <w:r w:rsidR="00327170" w:rsidRPr="005C3F2F">
        <w:rPr>
          <w:b/>
          <w:bCs/>
        </w:rPr>
        <w:t>ate</w:t>
      </w:r>
      <w:r w:rsidR="00327170">
        <w:t xml:space="preserve"> </w:t>
      </w:r>
      <w:r w:rsidR="0050052E">
        <w:t>should be</w:t>
      </w:r>
      <w:r w:rsidR="00327170">
        <w:t xml:space="preserve"> re-</w:t>
      </w:r>
      <w:proofErr w:type="spellStart"/>
      <w:r w:rsidR="00327170">
        <w:t>creatable</w:t>
      </w:r>
      <w:r w:rsidR="0050052E">
        <w:t>d</w:t>
      </w:r>
      <w:proofErr w:type="spellEnd"/>
      <w:r w:rsidR="00327170">
        <w:t xml:space="preserve"> </w:t>
      </w:r>
      <w:r w:rsidR="0050052E">
        <w:t xml:space="preserve">with meta data as of that respective reporting date (to track business decision based on that respective submission) </w:t>
      </w:r>
    </w:p>
    <w:p w14:paraId="1EF8CEFA" w14:textId="77777777" w:rsidR="00C14DDE" w:rsidRDefault="00C14DDE" w:rsidP="00C14DDE">
      <w:pPr>
        <w:pStyle w:val="ListParagraph"/>
        <w:ind w:left="360"/>
      </w:pPr>
    </w:p>
    <w:p w14:paraId="77A81590" w14:textId="280A0B79" w:rsidR="00D225D2" w:rsidRDefault="00D225D2" w:rsidP="00250906">
      <w:pPr>
        <w:pStyle w:val="ListParagraph"/>
        <w:numPr>
          <w:ilvl w:val="0"/>
          <w:numId w:val="24"/>
        </w:numPr>
      </w:pPr>
      <w:r>
        <w:t>Ideally, if there are several deliveries f</w:t>
      </w:r>
      <w:r w:rsidR="00A61072">
        <w:t xml:space="preserve">or the same </w:t>
      </w:r>
      <w:r w:rsidR="00A61072" w:rsidRPr="005C3F2F">
        <w:rPr>
          <w:b/>
          <w:bCs/>
        </w:rPr>
        <w:t>As At Date</w:t>
      </w:r>
      <w:r w:rsidR="00A61072">
        <w:t xml:space="preserve"> , any 2 </w:t>
      </w:r>
      <w:r>
        <w:t xml:space="preserve">submissions should be </w:t>
      </w:r>
      <w:r w:rsidR="00E85FA7">
        <w:t xml:space="preserve">automatically comparable across all attributes </w:t>
      </w:r>
      <w:r>
        <w:t xml:space="preserve"> (</w:t>
      </w:r>
      <w:r w:rsidRPr="005C3F2F">
        <w:rPr>
          <w:i/>
          <w:iCs/>
        </w:rPr>
        <w:t>see chapter in DQ</w:t>
      </w:r>
      <w:r>
        <w:t xml:space="preserve">) </w:t>
      </w:r>
      <w:r w:rsidR="005C3F2F">
        <w:t>– to be discussed with H4</w:t>
      </w:r>
    </w:p>
    <w:p w14:paraId="2466FA80" w14:textId="77777777" w:rsidR="00C14DDE" w:rsidRDefault="00C14DDE" w:rsidP="00C14DDE">
      <w:pPr>
        <w:pStyle w:val="ListParagraph"/>
        <w:ind w:left="360"/>
      </w:pPr>
    </w:p>
    <w:p w14:paraId="0AF4D746" w14:textId="17DD2ED7" w:rsidR="004036D6" w:rsidRDefault="004036D6" w:rsidP="00250906">
      <w:pPr>
        <w:pStyle w:val="ListParagraph"/>
        <w:numPr>
          <w:ilvl w:val="0"/>
          <w:numId w:val="24"/>
        </w:numPr>
      </w:pPr>
      <w:r>
        <w:t>For manual delivery, one submission needs to get a final sign off by business</w:t>
      </w:r>
      <w:r w:rsidR="009D1B7C">
        <w:t xml:space="preserve"> in </w:t>
      </w:r>
      <w:proofErr w:type="spellStart"/>
      <w:r w:rsidR="009D1B7C">
        <w:t>Microtrategy</w:t>
      </w:r>
      <w:proofErr w:type="spellEnd"/>
      <w:r>
        <w:t>. Any subsequent submission after that signed-off submission is automatically rejected (no upload submission is possible)</w:t>
      </w:r>
    </w:p>
    <w:p w14:paraId="5E3D9609" w14:textId="77777777" w:rsidR="00C14DDE" w:rsidRDefault="00C14DDE" w:rsidP="00C14DDE">
      <w:pPr>
        <w:pStyle w:val="ListParagraph"/>
      </w:pPr>
    </w:p>
    <w:p w14:paraId="32AD79F4" w14:textId="5FCCCFCA" w:rsidR="004036D6" w:rsidRDefault="004036D6" w:rsidP="00250906">
      <w:pPr>
        <w:pStyle w:val="ListParagraph"/>
        <w:numPr>
          <w:ilvl w:val="0"/>
          <w:numId w:val="24"/>
        </w:numPr>
      </w:pPr>
      <w:r>
        <w:t>An</w:t>
      </w:r>
      <w:r w:rsidR="005C3F2F">
        <w:t xml:space="preserve">y other versions for the same </w:t>
      </w:r>
      <w:r w:rsidR="005C3F2F" w:rsidRPr="005C3F2F">
        <w:rPr>
          <w:b/>
          <w:bCs/>
        </w:rPr>
        <w:t xml:space="preserve">As </w:t>
      </w:r>
      <w:r w:rsidRPr="005C3F2F">
        <w:rPr>
          <w:b/>
          <w:bCs/>
        </w:rPr>
        <w:t>At Date</w:t>
      </w:r>
      <w:r>
        <w:t xml:space="preserve"> once a sign off is done can be deleted</w:t>
      </w:r>
    </w:p>
    <w:p w14:paraId="7865006C" w14:textId="77777777" w:rsidR="00C14DDE" w:rsidRDefault="00C14DDE" w:rsidP="00C14DDE">
      <w:pPr>
        <w:pStyle w:val="ListParagraph"/>
      </w:pPr>
    </w:p>
    <w:p w14:paraId="0D8DF35F" w14:textId="5F3FCCAF" w:rsidR="009D1B7C" w:rsidRDefault="005C3F2F" w:rsidP="00250906">
      <w:pPr>
        <w:pStyle w:val="ListParagraph"/>
        <w:numPr>
          <w:ilvl w:val="0"/>
          <w:numId w:val="24"/>
        </w:numPr>
      </w:pPr>
      <w:r>
        <w:t xml:space="preserve">A </w:t>
      </w:r>
      <w:r w:rsidR="009D1B7C">
        <w:t>Revoke sign-off is not possible and would trigg</w:t>
      </w:r>
      <w:r>
        <w:t>e</w:t>
      </w:r>
      <w:r w:rsidR="009D1B7C">
        <w:t xml:space="preserve">r manual action </w:t>
      </w:r>
    </w:p>
    <w:p w14:paraId="3CE5F1D5" w14:textId="4708B40E" w:rsidR="009D1B7C" w:rsidRDefault="009D1B7C" w:rsidP="00AA40C9"/>
    <w:p w14:paraId="3A8E2FA4" w14:textId="748F9395" w:rsidR="00AF5713" w:rsidRPr="002431BF" w:rsidRDefault="00AF5713" w:rsidP="00AF5713">
      <w:pPr>
        <w:jc w:val="both"/>
        <w:rPr>
          <w:color w:val="000000" w:themeColor="text1"/>
        </w:rPr>
      </w:pPr>
      <w:r>
        <w:rPr>
          <w:color w:val="000000" w:themeColor="text1"/>
        </w:rPr>
        <w:t>Any update on histor</w:t>
      </w:r>
      <w:r>
        <w:rPr>
          <w:color w:val="000000" w:themeColor="text1"/>
        </w:rPr>
        <w:t>ic</w:t>
      </w:r>
      <w:r>
        <w:rPr>
          <w:color w:val="000000" w:themeColor="text1"/>
        </w:rPr>
        <w:t xml:space="preserve">al data should </w:t>
      </w:r>
      <w:r w:rsidRPr="002431BF">
        <w:rPr>
          <w:color w:val="000000" w:themeColor="text1"/>
        </w:rPr>
        <w:t xml:space="preserve">only </w:t>
      </w:r>
      <w:r>
        <w:rPr>
          <w:color w:val="000000" w:themeColor="text1"/>
        </w:rPr>
        <w:t xml:space="preserve">be </w:t>
      </w:r>
      <w:r w:rsidRPr="002431BF">
        <w:rPr>
          <w:color w:val="000000" w:themeColor="text1"/>
        </w:rPr>
        <w:t>possible via a ‘correction layer’ so that actual values and corrected values can be determined for any reported value(s).</w:t>
      </w:r>
    </w:p>
    <w:p w14:paraId="33F055CD" w14:textId="28931808" w:rsidR="00AF5713" w:rsidRDefault="00AF5713" w:rsidP="00AA40C9"/>
    <w:p w14:paraId="2E0DB5D6" w14:textId="77777777" w:rsidR="00AF5713" w:rsidRDefault="00AF5713" w:rsidP="00AA40C9"/>
    <w:p w14:paraId="7AEE6FD3" w14:textId="083FF3F6" w:rsidR="009D1B7C" w:rsidRDefault="00AA40C9" w:rsidP="00AA40C9">
      <w:r>
        <w:t xml:space="preserve">For a streaming from a global platform, this </w:t>
      </w:r>
      <w:proofErr w:type="spellStart"/>
      <w:r>
        <w:t>woud</w:t>
      </w:r>
      <w:proofErr w:type="spellEnd"/>
      <w:r>
        <w:t xml:space="preserve"> also holds true</w:t>
      </w:r>
      <w:r w:rsidR="005C3F2F">
        <w:t>.</w:t>
      </w:r>
      <w:r w:rsidR="009D1B7C">
        <w:t xml:space="preserve"> </w:t>
      </w:r>
    </w:p>
    <w:p w14:paraId="4F48B88B" w14:textId="7DCD0397" w:rsidR="00AA40C9" w:rsidRDefault="009D1B7C" w:rsidP="00AA40C9">
      <w:r>
        <w:t xml:space="preserve">For financial data -&gt; </w:t>
      </w:r>
      <w:r w:rsidR="00AA40C9">
        <w:t xml:space="preserve"> </w:t>
      </w:r>
      <w:r w:rsidR="005C3F2F">
        <w:t xml:space="preserve">tbc </w:t>
      </w:r>
    </w:p>
    <w:p w14:paraId="304A5898" w14:textId="13CBBB47" w:rsidR="00E87A53" w:rsidRDefault="00E87A53" w:rsidP="00AA40C9"/>
    <w:p w14:paraId="0BDE981F" w14:textId="530B0BEE" w:rsidR="003C5C7B" w:rsidRDefault="00751B4A" w:rsidP="008736B7">
      <w:pPr>
        <w:pStyle w:val="Heading3"/>
        <w:ind w:left="2160"/>
        <w:rPr>
          <w:rFonts w:ascii="Arial" w:hAnsi="Arial" w:cs="Arial"/>
          <w:b w:val="0"/>
          <w:caps w:val="0"/>
          <w:color w:val="auto"/>
          <w:sz w:val="22"/>
          <w:szCs w:val="22"/>
          <w:lang w:val="en-GB"/>
        </w:rPr>
      </w:pPr>
      <w:bookmarkStart w:id="39" w:name="_Toc48318191"/>
      <w:r>
        <w:rPr>
          <w:rFonts w:ascii="Arial" w:hAnsi="Arial" w:cs="Arial"/>
          <w:b w:val="0"/>
          <w:caps w:val="0"/>
          <w:color w:val="auto"/>
          <w:sz w:val="22"/>
          <w:szCs w:val="22"/>
          <w:lang w:val="en-GB"/>
        </w:rPr>
        <w:t xml:space="preserve">Reporting </w:t>
      </w:r>
      <w:r w:rsidR="003C5C7B">
        <w:rPr>
          <w:rFonts w:ascii="Arial" w:hAnsi="Arial" w:cs="Arial"/>
          <w:b w:val="0"/>
          <w:caps w:val="0"/>
          <w:color w:val="auto"/>
          <w:sz w:val="22"/>
          <w:szCs w:val="22"/>
          <w:lang w:val="en-GB"/>
        </w:rPr>
        <w:t>Frequency</w:t>
      </w:r>
      <w:bookmarkEnd w:id="39"/>
    </w:p>
    <w:p w14:paraId="0FED8411" w14:textId="29EEAB77" w:rsidR="00A84AE3" w:rsidRDefault="00A84AE3" w:rsidP="003C5C7B"/>
    <w:p w14:paraId="715D04FB" w14:textId="32CDC333" w:rsidR="002431BF" w:rsidRPr="002431BF" w:rsidRDefault="00645AA9" w:rsidP="002431BF">
      <w:pPr>
        <w:rPr>
          <w:b/>
          <w:bCs/>
        </w:rPr>
      </w:pPr>
      <w:r w:rsidRPr="002431BF">
        <w:rPr>
          <w:b/>
          <w:bCs/>
        </w:rPr>
        <w:t xml:space="preserve">BUSINESS REQUIREMENTS: </w:t>
      </w:r>
    </w:p>
    <w:p w14:paraId="566CD89E" w14:textId="4561B47C" w:rsidR="002431BF" w:rsidRDefault="00A84AE3" w:rsidP="002431BF">
      <w:r w:rsidRPr="00A61072">
        <w:t xml:space="preserve">Data should be available </w:t>
      </w:r>
      <w:r w:rsidR="00751B4A" w:rsidRPr="00A61072">
        <w:t xml:space="preserve">via the reporting (consumption) layer </w:t>
      </w:r>
      <w:r w:rsidRPr="00A61072">
        <w:t>for various use cases</w:t>
      </w:r>
      <w:r w:rsidR="0003055B" w:rsidRPr="00A61072">
        <w:t>.</w:t>
      </w:r>
      <w:r w:rsidRPr="00A61072">
        <w:t xml:space="preserve"> </w:t>
      </w:r>
      <w:bookmarkEnd w:id="37"/>
    </w:p>
    <w:p w14:paraId="41B8A1E8" w14:textId="77777777" w:rsidR="002431BF" w:rsidRDefault="002431BF" w:rsidP="002431BF"/>
    <w:p w14:paraId="250570DF" w14:textId="0985B681" w:rsidR="002431BF" w:rsidRPr="002431BF" w:rsidRDefault="00645AA9" w:rsidP="002431BF">
      <w:pPr>
        <w:rPr>
          <w:b/>
          <w:bCs/>
        </w:rPr>
      </w:pPr>
      <w:r>
        <w:rPr>
          <w:b/>
          <w:bCs/>
        </w:rPr>
        <w:t>TECHNICAL EXPECTATION</w:t>
      </w:r>
      <w:r w:rsidRPr="002431BF">
        <w:rPr>
          <w:b/>
          <w:bCs/>
        </w:rPr>
        <w:t xml:space="preserve">S: </w:t>
      </w:r>
    </w:p>
    <w:p w14:paraId="06976D81" w14:textId="38BE471C" w:rsidR="00751B4A" w:rsidRPr="00A61072" w:rsidRDefault="00751B4A" w:rsidP="00751B4A">
      <w:pPr>
        <w:jc w:val="both"/>
      </w:pPr>
      <w:r w:rsidRPr="00A61072">
        <w:t xml:space="preserve">For reporting layer, we will need all data ‘materialised’ as per </w:t>
      </w:r>
      <w:r w:rsidR="005C3F2F">
        <w:t>R</w:t>
      </w:r>
      <w:r w:rsidRPr="00A61072">
        <w:t xml:space="preserve">eporting frequency required i.e. if portfolio data has to be available at a quarterly frequency, then the reporting layer should contain all facts </w:t>
      </w:r>
      <w:proofErr w:type="spellStart"/>
      <w:r w:rsidRPr="00A61072">
        <w:t>materalised</w:t>
      </w:r>
      <w:proofErr w:type="spellEnd"/>
      <w:r w:rsidRPr="00A61072">
        <w:t xml:space="preserve"> per quarter (so that </w:t>
      </w:r>
      <w:r w:rsidR="005C3F2F" w:rsidRPr="005C3F2F">
        <w:rPr>
          <w:b/>
          <w:bCs/>
        </w:rPr>
        <w:t>Reporting Date</w:t>
      </w:r>
      <w:r w:rsidR="005C3F2F">
        <w:t xml:space="preserve"> </w:t>
      </w:r>
      <w:r w:rsidRPr="00A61072">
        <w:t xml:space="preserve">can be offered as a selector / filter </w:t>
      </w:r>
      <w:proofErr w:type="spellStart"/>
      <w:r w:rsidRPr="00A61072">
        <w:t>etc</w:t>
      </w:r>
      <w:proofErr w:type="spellEnd"/>
      <w:r w:rsidRPr="00A61072">
        <w:t xml:space="preserve">). </w:t>
      </w:r>
    </w:p>
    <w:p w14:paraId="7CA811FD" w14:textId="77777777" w:rsidR="00751B4A" w:rsidRPr="00A61072" w:rsidRDefault="00751B4A" w:rsidP="00751B4A">
      <w:pPr>
        <w:jc w:val="both"/>
      </w:pPr>
    </w:p>
    <w:p w14:paraId="7A50B125" w14:textId="34B0C5FC" w:rsidR="00751B4A" w:rsidRPr="00A61072" w:rsidRDefault="00751B4A" w:rsidP="00751B4A">
      <w:pPr>
        <w:jc w:val="both"/>
      </w:pPr>
      <w:r w:rsidRPr="00A61072">
        <w:t xml:space="preserve">This should also facilitate requirements under </w:t>
      </w:r>
      <w:r w:rsidRPr="00A61072">
        <w:rPr>
          <w:highlight w:val="yellow"/>
        </w:rPr>
        <w:t>2.5</w:t>
      </w:r>
      <w:r w:rsidRPr="00A61072">
        <w:t xml:space="preserve"> in terms of how much history is made available in a materialized manner.</w:t>
      </w:r>
    </w:p>
    <w:p w14:paraId="4DB83977" w14:textId="6B044542" w:rsidR="00751B4A" w:rsidRPr="00A61072" w:rsidRDefault="00751B4A" w:rsidP="008736B7">
      <w:pPr>
        <w:pStyle w:val="ListParagraph"/>
        <w:ind w:left="360"/>
        <w:jc w:val="both"/>
      </w:pPr>
    </w:p>
    <w:p w14:paraId="04BA27B7" w14:textId="3B652D88" w:rsidR="00751B4A" w:rsidRPr="00A61072" w:rsidRDefault="00751B4A" w:rsidP="00751B4A">
      <w:r w:rsidRPr="00A61072">
        <w:t xml:space="preserve">Example of </w:t>
      </w:r>
      <w:r w:rsidRPr="004B7EB6">
        <w:rPr>
          <w:b/>
          <w:bCs/>
          <w:u w:val="single"/>
        </w:rPr>
        <w:t>reporting frequency</w:t>
      </w:r>
      <w:r w:rsidRPr="00A61072">
        <w:t xml:space="preserve"> based on</w:t>
      </w:r>
      <w:r w:rsidR="009B1714" w:rsidRPr="00A61072">
        <w:t xml:space="preserve">: </w:t>
      </w:r>
      <w:r w:rsidRPr="00A61072">
        <w:t xml:space="preserve"> </w:t>
      </w:r>
    </w:p>
    <w:p w14:paraId="48CCE2F9" w14:textId="049CEF12" w:rsidR="0003055B" w:rsidRDefault="0003055B" w:rsidP="00751B4A"/>
    <w:p w14:paraId="138C4874" w14:textId="77777777" w:rsidR="00F03B85" w:rsidRDefault="00F03B85" w:rsidP="00751B4A"/>
    <w:tbl>
      <w:tblPr>
        <w:tblStyle w:val="TableGrid"/>
        <w:tblW w:w="0" w:type="auto"/>
        <w:tblLook w:val="04A0" w:firstRow="1" w:lastRow="0" w:firstColumn="1" w:lastColumn="0" w:noHBand="0" w:noVBand="1"/>
      </w:tblPr>
      <w:tblGrid>
        <w:gridCol w:w="2490"/>
        <w:gridCol w:w="2502"/>
        <w:gridCol w:w="2279"/>
        <w:gridCol w:w="2466"/>
      </w:tblGrid>
      <w:tr w:rsidR="004B7EB6" w14:paraId="78434005" w14:textId="77777777" w:rsidTr="004B7EB6">
        <w:tc>
          <w:tcPr>
            <w:tcW w:w="2490" w:type="dxa"/>
            <w:shd w:val="clear" w:color="auto" w:fill="426BB3" w:themeFill="accent2"/>
          </w:tcPr>
          <w:p w14:paraId="34F319A3" w14:textId="698D6F4E" w:rsidR="004B7EB6" w:rsidRPr="0003055B" w:rsidRDefault="004B7EB6" w:rsidP="00751B4A">
            <w:pPr>
              <w:rPr>
                <w:color w:val="FFFFFF" w:themeColor="background1"/>
              </w:rPr>
            </w:pPr>
            <w:r>
              <w:rPr>
                <w:color w:val="FFFFFF" w:themeColor="background1"/>
              </w:rPr>
              <w:t>Source / data type</w:t>
            </w:r>
          </w:p>
        </w:tc>
        <w:tc>
          <w:tcPr>
            <w:tcW w:w="2502" w:type="dxa"/>
            <w:shd w:val="clear" w:color="auto" w:fill="426BB3" w:themeFill="accent2"/>
          </w:tcPr>
          <w:p w14:paraId="6D2B6438" w14:textId="1F6A59C8" w:rsidR="004B7EB6" w:rsidRPr="0003055B" w:rsidRDefault="004B7EB6" w:rsidP="00751B4A">
            <w:pPr>
              <w:rPr>
                <w:color w:val="FFFFFF" w:themeColor="background1"/>
              </w:rPr>
            </w:pPr>
            <w:r>
              <w:rPr>
                <w:color w:val="FFFFFF" w:themeColor="background1"/>
              </w:rPr>
              <w:t>Update Frequency on GDP</w:t>
            </w:r>
          </w:p>
        </w:tc>
        <w:tc>
          <w:tcPr>
            <w:tcW w:w="2279" w:type="dxa"/>
            <w:shd w:val="clear" w:color="auto" w:fill="426BB3" w:themeFill="accent2"/>
          </w:tcPr>
          <w:p w14:paraId="31A895D7" w14:textId="64708E0B" w:rsidR="004B7EB6" w:rsidRDefault="004B7EB6" w:rsidP="00751B4A">
            <w:pPr>
              <w:rPr>
                <w:color w:val="FFFFFF" w:themeColor="background1"/>
              </w:rPr>
            </w:pPr>
            <w:r>
              <w:rPr>
                <w:color w:val="FFFFFF" w:themeColor="background1"/>
              </w:rPr>
              <w:t>Update Frequency on Reporting Layer</w:t>
            </w:r>
          </w:p>
        </w:tc>
        <w:tc>
          <w:tcPr>
            <w:tcW w:w="2466" w:type="dxa"/>
            <w:shd w:val="clear" w:color="auto" w:fill="426BB3" w:themeFill="accent2"/>
          </w:tcPr>
          <w:p w14:paraId="34B0A8AA" w14:textId="15672950" w:rsidR="004B7EB6" w:rsidRPr="0003055B" w:rsidRDefault="004B7EB6" w:rsidP="00751B4A">
            <w:pPr>
              <w:rPr>
                <w:color w:val="FFFFFF" w:themeColor="background1"/>
              </w:rPr>
            </w:pPr>
            <w:r>
              <w:rPr>
                <w:color w:val="FFFFFF" w:themeColor="background1"/>
              </w:rPr>
              <w:t>Comments</w:t>
            </w:r>
          </w:p>
        </w:tc>
      </w:tr>
      <w:tr w:rsidR="004B7EB6" w14:paraId="5623E199" w14:textId="77777777" w:rsidTr="004B7EB6">
        <w:tc>
          <w:tcPr>
            <w:tcW w:w="2490" w:type="dxa"/>
          </w:tcPr>
          <w:p w14:paraId="46FBFDD9" w14:textId="373C67D9" w:rsidR="004B7EB6" w:rsidRDefault="004B7EB6" w:rsidP="00751B4A">
            <w:r>
              <w:t>Operational data</w:t>
            </w:r>
          </w:p>
        </w:tc>
        <w:tc>
          <w:tcPr>
            <w:tcW w:w="2502" w:type="dxa"/>
          </w:tcPr>
          <w:p w14:paraId="4C463563" w14:textId="04D7FDD1" w:rsidR="004B7EB6" w:rsidRDefault="004B7EB6" w:rsidP="00AA40C9">
            <w:r>
              <w:t xml:space="preserve">From currently bi-annually to monthly and </w:t>
            </w:r>
            <w:proofErr w:type="spellStart"/>
            <w:r>
              <w:t>utlimely</w:t>
            </w:r>
            <w:proofErr w:type="spellEnd"/>
            <w:r>
              <w:t xml:space="preserve"> daily or nearly real time </w:t>
            </w:r>
          </w:p>
        </w:tc>
        <w:tc>
          <w:tcPr>
            <w:tcW w:w="2279" w:type="dxa"/>
          </w:tcPr>
          <w:p w14:paraId="640180FB" w14:textId="77777777" w:rsidR="004B7EB6" w:rsidRDefault="004B7EB6" w:rsidP="00751B4A">
            <w:r>
              <w:t>As low as possible depending on input data frequency</w:t>
            </w:r>
          </w:p>
          <w:p w14:paraId="46A87FCA" w14:textId="511CE067" w:rsidR="004B7EB6" w:rsidRDefault="004B7EB6" w:rsidP="00751B4A">
            <w:r>
              <w:t>First step: quarterly</w:t>
            </w:r>
          </w:p>
        </w:tc>
        <w:tc>
          <w:tcPr>
            <w:tcW w:w="2466" w:type="dxa"/>
          </w:tcPr>
          <w:p w14:paraId="46E75B0C" w14:textId="2B89204A" w:rsidR="004B7EB6" w:rsidRDefault="004B7EB6" w:rsidP="00751B4A">
            <w:r>
              <w:t xml:space="preserve">Depends on Process and business use cases </w:t>
            </w:r>
          </w:p>
          <w:p w14:paraId="3C7B02B6" w14:textId="4D67FA1E" w:rsidR="004B7EB6" w:rsidRDefault="004B7EB6" w:rsidP="00751B4A"/>
        </w:tc>
      </w:tr>
      <w:tr w:rsidR="004B7EB6" w14:paraId="3580A25B" w14:textId="77777777" w:rsidTr="004B7EB6">
        <w:tc>
          <w:tcPr>
            <w:tcW w:w="2490" w:type="dxa"/>
          </w:tcPr>
          <w:p w14:paraId="3992907C" w14:textId="3A1041AE" w:rsidR="004B7EB6" w:rsidRDefault="004B7EB6" w:rsidP="0003055B">
            <w:r>
              <w:t>Financial data</w:t>
            </w:r>
          </w:p>
        </w:tc>
        <w:tc>
          <w:tcPr>
            <w:tcW w:w="2502" w:type="dxa"/>
          </w:tcPr>
          <w:p w14:paraId="46BDC016" w14:textId="116BEBBC" w:rsidR="004B7EB6" w:rsidRDefault="004B7EB6" w:rsidP="00751B4A">
            <w:r>
              <w:t>Quarterly</w:t>
            </w:r>
          </w:p>
        </w:tc>
        <w:tc>
          <w:tcPr>
            <w:tcW w:w="2279" w:type="dxa"/>
          </w:tcPr>
          <w:p w14:paraId="7FE447D6" w14:textId="086A998C" w:rsidR="004B7EB6" w:rsidRDefault="004B7EB6" w:rsidP="00751B4A">
            <w:r>
              <w:t>Quarterly</w:t>
            </w:r>
          </w:p>
        </w:tc>
        <w:tc>
          <w:tcPr>
            <w:tcW w:w="2466" w:type="dxa"/>
          </w:tcPr>
          <w:p w14:paraId="787EDA10" w14:textId="493B381B" w:rsidR="004B7EB6" w:rsidRDefault="004B7EB6" w:rsidP="00751B4A"/>
        </w:tc>
      </w:tr>
      <w:tr w:rsidR="004B7EB6" w14:paraId="03FA6F17" w14:textId="77777777" w:rsidTr="004B7EB6">
        <w:tc>
          <w:tcPr>
            <w:tcW w:w="2490" w:type="dxa"/>
          </w:tcPr>
          <w:p w14:paraId="22E1515B" w14:textId="2F82B8ED" w:rsidR="004B7EB6" w:rsidRDefault="004B7EB6" w:rsidP="00751B4A">
            <w:r>
              <w:t>MCP (transactional information/ deals information)</w:t>
            </w:r>
          </w:p>
        </w:tc>
        <w:tc>
          <w:tcPr>
            <w:tcW w:w="2502" w:type="dxa"/>
          </w:tcPr>
          <w:p w14:paraId="38FAD0CC" w14:textId="3C00231A" w:rsidR="004B7EB6" w:rsidRDefault="004B7EB6" w:rsidP="00751B4A">
            <w:r>
              <w:t>Daily or nearly real time</w:t>
            </w:r>
          </w:p>
        </w:tc>
        <w:tc>
          <w:tcPr>
            <w:tcW w:w="2279" w:type="dxa"/>
          </w:tcPr>
          <w:p w14:paraId="13CEC37E" w14:textId="77777777" w:rsidR="004B7EB6" w:rsidRDefault="004B7EB6" w:rsidP="00751B4A"/>
        </w:tc>
        <w:tc>
          <w:tcPr>
            <w:tcW w:w="2466" w:type="dxa"/>
          </w:tcPr>
          <w:p w14:paraId="0928F98E" w14:textId="73A4C963" w:rsidR="004B7EB6" w:rsidRDefault="004B7EB6" w:rsidP="00751B4A">
            <w:r>
              <w:t xml:space="preserve">Will be decommissioned once UWB deployed to all </w:t>
            </w:r>
            <w:proofErr w:type="spellStart"/>
            <w:r>
              <w:t>MidCorp</w:t>
            </w:r>
            <w:proofErr w:type="spellEnd"/>
            <w:r>
              <w:t xml:space="preserve"> OEs</w:t>
            </w:r>
          </w:p>
        </w:tc>
      </w:tr>
      <w:tr w:rsidR="004B7EB6" w14:paraId="56B54BF6" w14:textId="77777777" w:rsidTr="004B7EB6">
        <w:tc>
          <w:tcPr>
            <w:tcW w:w="2490" w:type="dxa"/>
          </w:tcPr>
          <w:p w14:paraId="3984892B" w14:textId="143C966B" w:rsidR="004B7EB6" w:rsidRDefault="004B7EB6" w:rsidP="00751B4A">
            <w:r>
              <w:t>UWB</w:t>
            </w:r>
          </w:p>
        </w:tc>
        <w:tc>
          <w:tcPr>
            <w:tcW w:w="2502" w:type="dxa"/>
          </w:tcPr>
          <w:p w14:paraId="2C8EF8DC" w14:textId="530947F7" w:rsidR="004B7EB6" w:rsidRDefault="004B7EB6" w:rsidP="00751B4A">
            <w:r>
              <w:t>Daily or nearly real time</w:t>
            </w:r>
          </w:p>
        </w:tc>
        <w:tc>
          <w:tcPr>
            <w:tcW w:w="2279" w:type="dxa"/>
          </w:tcPr>
          <w:p w14:paraId="583A8B0E" w14:textId="77777777" w:rsidR="004B7EB6" w:rsidRDefault="004B7EB6" w:rsidP="00751B4A"/>
        </w:tc>
        <w:tc>
          <w:tcPr>
            <w:tcW w:w="2466" w:type="dxa"/>
          </w:tcPr>
          <w:p w14:paraId="03EDD948" w14:textId="7E2E7B3B" w:rsidR="004B7EB6" w:rsidRDefault="004B7EB6" w:rsidP="00751B4A"/>
        </w:tc>
      </w:tr>
      <w:tr w:rsidR="004B7EB6" w14:paraId="65F1131D" w14:textId="77777777" w:rsidTr="004B7EB6">
        <w:tc>
          <w:tcPr>
            <w:tcW w:w="2490" w:type="dxa"/>
          </w:tcPr>
          <w:p w14:paraId="04300E0A" w14:textId="2CC09D00" w:rsidR="004B7EB6" w:rsidRDefault="004B7EB6" w:rsidP="00751B4A">
            <w:r>
              <w:t>LCE</w:t>
            </w:r>
          </w:p>
        </w:tc>
        <w:tc>
          <w:tcPr>
            <w:tcW w:w="2502" w:type="dxa"/>
          </w:tcPr>
          <w:p w14:paraId="429737CD" w14:textId="790B72CB" w:rsidR="004B7EB6" w:rsidRDefault="004B7EB6" w:rsidP="00751B4A">
            <w:r>
              <w:t>Daily or nearly real time</w:t>
            </w:r>
          </w:p>
        </w:tc>
        <w:tc>
          <w:tcPr>
            <w:tcW w:w="2279" w:type="dxa"/>
          </w:tcPr>
          <w:p w14:paraId="5E0BC125" w14:textId="77777777" w:rsidR="004B7EB6" w:rsidRDefault="004B7EB6" w:rsidP="00751B4A"/>
        </w:tc>
        <w:tc>
          <w:tcPr>
            <w:tcW w:w="2466" w:type="dxa"/>
          </w:tcPr>
          <w:p w14:paraId="3E4486B8" w14:textId="58F58568" w:rsidR="004B7EB6" w:rsidRDefault="004B7EB6" w:rsidP="00751B4A"/>
        </w:tc>
      </w:tr>
    </w:tbl>
    <w:p w14:paraId="4B981C03" w14:textId="77777777" w:rsidR="0003055B" w:rsidRDefault="0003055B" w:rsidP="00751B4A"/>
    <w:p w14:paraId="7306F6CF" w14:textId="27F2F405" w:rsidR="004B7EB6" w:rsidRDefault="004B7EB6" w:rsidP="004B7EB6">
      <w:pPr>
        <w:jc w:val="both"/>
      </w:pPr>
      <w:r>
        <w:lastRenderedPageBreak/>
        <w:t xml:space="preserve">Important note: </w:t>
      </w:r>
    </w:p>
    <w:p w14:paraId="69089B45" w14:textId="45BC2B50" w:rsidR="00751B4A" w:rsidRDefault="004B7EB6" w:rsidP="004B7EB6">
      <w:pPr>
        <w:jc w:val="both"/>
      </w:pPr>
      <w:r>
        <w:t xml:space="preserve">Synchronisation of all different frequencies for </w:t>
      </w:r>
      <w:r w:rsidRPr="004B7EB6">
        <w:rPr>
          <w:b/>
          <w:bCs/>
        </w:rPr>
        <w:t>combined views</w:t>
      </w:r>
      <w:r>
        <w:t xml:space="preserve"> between operational data and global tools; there is a need for a snapshot date (link to the Reporting Frequency for the requested business views) </w:t>
      </w:r>
    </w:p>
    <w:p w14:paraId="57AE7952" w14:textId="3D98E759" w:rsidR="00B15038" w:rsidRPr="00B15038" w:rsidRDefault="00BC0CF7" w:rsidP="007348C9">
      <w:pPr>
        <w:pStyle w:val="Heading3"/>
        <w:ind w:left="2160"/>
        <w:rPr>
          <w:rFonts w:ascii="Arial" w:hAnsi="Arial" w:cs="Arial"/>
          <w:b w:val="0"/>
          <w:caps w:val="0"/>
          <w:color w:val="auto"/>
          <w:sz w:val="22"/>
          <w:szCs w:val="22"/>
          <w:lang w:val="en-GB"/>
        </w:rPr>
      </w:pPr>
      <w:bookmarkStart w:id="40" w:name="_Toc48318192"/>
      <w:r>
        <w:rPr>
          <w:rFonts w:ascii="Arial" w:hAnsi="Arial" w:cs="Arial"/>
          <w:b w:val="0"/>
          <w:caps w:val="0"/>
          <w:color w:val="auto"/>
          <w:sz w:val="22"/>
          <w:szCs w:val="22"/>
          <w:lang w:val="en-GB"/>
        </w:rPr>
        <w:t>R</w:t>
      </w:r>
      <w:r w:rsidR="009C6ED8">
        <w:rPr>
          <w:rFonts w:ascii="Arial" w:hAnsi="Arial" w:cs="Arial"/>
          <w:b w:val="0"/>
          <w:caps w:val="0"/>
          <w:color w:val="auto"/>
          <w:sz w:val="22"/>
          <w:szCs w:val="22"/>
          <w:lang w:val="en-GB"/>
        </w:rPr>
        <w:t>eference tables</w:t>
      </w:r>
      <w:r>
        <w:rPr>
          <w:rFonts w:ascii="Arial" w:hAnsi="Arial" w:cs="Arial"/>
          <w:b w:val="0"/>
          <w:caps w:val="0"/>
          <w:color w:val="auto"/>
          <w:sz w:val="22"/>
          <w:szCs w:val="22"/>
          <w:lang w:val="en-GB"/>
        </w:rPr>
        <w:t xml:space="preserve"> and master data management</w:t>
      </w:r>
      <w:bookmarkEnd w:id="40"/>
    </w:p>
    <w:p w14:paraId="2D638F87" w14:textId="3B6A708F" w:rsidR="004C01A0" w:rsidRPr="002431BF" w:rsidRDefault="00645AA9" w:rsidP="002431BF">
      <w:pPr>
        <w:pStyle w:val="ListParagraph"/>
        <w:ind w:left="0"/>
        <w:jc w:val="both"/>
        <w:rPr>
          <w:b/>
          <w:bCs/>
        </w:rPr>
      </w:pPr>
      <w:r w:rsidRPr="002431BF">
        <w:rPr>
          <w:b/>
          <w:bCs/>
        </w:rPr>
        <w:t>BUSINES REQUIREMENTS</w:t>
      </w:r>
    </w:p>
    <w:p w14:paraId="5F85F7C5" w14:textId="4620E4B1" w:rsidR="004C01A0" w:rsidRDefault="004C01A0" w:rsidP="002431BF">
      <w:pPr>
        <w:pStyle w:val="ListParagraph"/>
        <w:ind w:left="0"/>
        <w:jc w:val="both"/>
      </w:pPr>
      <w:r>
        <w:t xml:space="preserve">Any referencing system, be it </w:t>
      </w:r>
      <w:r w:rsidR="002431BF">
        <w:t xml:space="preserve">AZ ISIC+,  </w:t>
      </w:r>
      <w:proofErr w:type="spellStart"/>
      <w:r>
        <w:t>fx</w:t>
      </w:r>
      <w:proofErr w:type="spellEnd"/>
      <w:r>
        <w:t xml:space="preserve"> rates, risk or hazard codes etc.. needs to be dynamically administered, i.e. versioned. When data comes in, valid referencing systems have to exist for all relevant data fields. Likewise, relevant data has to carry a respective version number. We may decide to create additional versions of referencing systems to link old and new reference systems. Examples:</w:t>
      </w:r>
    </w:p>
    <w:tbl>
      <w:tblPr>
        <w:tblStyle w:val="TableGrid"/>
        <w:tblW w:w="0" w:type="auto"/>
        <w:jc w:val="center"/>
        <w:tblLook w:val="04A0" w:firstRow="1" w:lastRow="0" w:firstColumn="1" w:lastColumn="0" w:noHBand="0" w:noVBand="1"/>
      </w:tblPr>
      <w:tblGrid>
        <w:gridCol w:w="1558"/>
        <w:gridCol w:w="1558"/>
      </w:tblGrid>
      <w:tr w:rsidR="004C01A0" w14:paraId="3C22976C" w14:textId="77777777" w:rsidTr="00C14DDE">
        <w:trPr>
          <w:jc w:val="center"/>
        </w:trPr>
        <w:tc>
          <w:tcPr>
            <w:tcW w:w="1558" w:type="dxa"/>
          </w:tcPr>
          <w:p w14:paraId="317F3694" w14:textId="77777777" w:rsidR="004C01A0" w:rsidRDefault="004C01A0" w:rsidP="00C14DDE">
            <w:pPr>
              <w:jc w:val="both"/>
            </w:pPr>
            <w:r>
              <w:t>V1</w:t>
            </w:r>
          </w:p>
        </w:tc>
        <w:tc>
          <w:tcPr>
            <w:tcW w:w="1558" w:type="dxa"/>
          </w:tcPr>
          <w:p w14:paraId="785DA8D3" w14:textId="77777777" w:rsidR="004C01A0" w:rsidRDefault="004C01A0" w:rsidP="00C14DDE">
            <w:pPr>
              <w:jc w:val="both"/>
            </w:pPr>
            <w:r>
              <w:t>V2</w:t>
            </w:r>
          </w:p>
        </w:tc>
      </w:tr>
      <w:tr w:rsidR="004C01A0" w14:paraId="26947600" w14:textId="77777777" w:rsidTr="00C14DDE">
        <w:trPr>
          <w:jc w:val="center"/>
        </w:trPr>
        <w:tc>
          <w:tcPr>
            <w:tcW w:w="1558" w:type="dxa"/>
          </w:tcPr>
          <w:p w14:paraId="1617CBF3" w14:textId="77777777" w:rsidR="004C01A0" w:rsidRDefault="004C01A0" w:rsidP="00C14DDE">
            <w:pPr>
              <w:jc w:val="both"/>
            </w:pPr>
            <w:proofErr w:type="spellStart"/>
            <w:r>
              <w:t>HazardCode</w:t>
            </w:r>
            <w:proofErr w:type="spellEnd"/>
          </w:p>
        </w:tc>
        <w:tc>
          <w:tcPr>
            <w:tcW w:w="1558" w:type="dxa"/>
          </w:tcPr>
          <w:p w14:paraId="29F7E838" w14:textId="77777777" w:rsidR="004C01A0" w:rsidRDefault="004C01A0" w:rsidP="00C14DDE">
            <w:pPr>
              <w:jc w:val="both"/>
            </w:pPr>
            <w:proofErr w:type="spellStart"/>
            <w:r>
              <w:t>HazardCode</w:t>
            </w:r>
            <w:proofErr w:type="spellEnd"/>
          </w:p>
        </w:tc>
      </w:tr>
      <w:tr w:rsidR="004C01A0" w14:paraId="2441E6B9" w14:textId="77777777" w:rsidTr="00C14DDE">
        <w:trPr>
          <w:jc w:val="center"/>
        </w:trPr>
        <w:tc>
          <w:tcPr>
            <w:tcW w:w="1558" w:type="dxa"/>
          </w:tcPr>
          <w:p w14:paraId="287FA6AF" w14:textId="77777777" w:rsidR="004C01A0" w:rsidRDefault="004C01A0" w:rsidP="00C14DDE">
            <w:pPr>
              <w:jc w:val="both"/>
            </w:pPr>
            <w:r>
              <w:t>Low</w:t>
            </w:r>
          </w:p>
        </w:tc>
        <w:tc>
          <w:tcPr>
            <w:tcW w:w="1558" w:type="dxa"/>
          </w:tcPr>
          <w:p w14:paraId="442A4265" w14:textId="77777777" w:rsidR="004C01A0" w:rsidRDefault="004C01A0" w:rsidP="00C14DDE">
            <w:pPr>
              <w:jc w:val="both"/>
            </w:pPr>
            <w:proofErr w:type="spellStart"/>
            <w:r>
              <w:t>SuperLow</w:t>
            </w:r>
            <w:proofErr w:type="spellEnd"/>
          </w:p>
        </w:tc>
      </w:tr>
      <w:tr w:rsidR="004C01A0" w14:paraId="6E433178" w14:textId="77777777" w:rsidTr="00C14DDE">
        <w:trPr>
          <w:jc w:val="center"/>
        </w:trPr>
        <w:tc>
          <w:tcPr>
            <w:tcW w:w="1558" w:type="dxa"/>
          </w:tcPr>
          <w:p w14:paraId="0F3D0C5F" w14:textId="77777777" w:rsidR="004C01A0" w:rsidRDefault="004C01A0" w:rsidP="00C14DDE">
            <w:pPr>
              <w:jc w:val="both"/>
            </w:pPr>
            <w:r>
              <w:t>Medium</w:t>
            </w:r>
          </w:p>
        </w:tc>
        <w:tc>
          <w:tcPr>
            <w:tcW w:w="1558" w:type="dxa"/>
          </w:tcPr>
          <w:p w14:paraId="34103EBA" w14:textId="77777777" w:rsidR="004C01A0" w:rsidRDefault="004C01A0" w:rsidP="00C14DDE">
            <w:pPr>
              <w:jc w:val="both"/>
            </w:pPr>
            <w:proofErr w:type="spellStart"/>
            <w:r>
              <w:t>ExtraLow</w:t>
            </w:r>
            <w:proofErr w:type="spellEnd"/>
          </w:p>
        </w:tc>
      </w:tr>
      <w:tr w:rsidR="004C01A0" w14:paraId="51203AF0" w14:textId="77777777" w:rsidTr="00C14DDE">
        <w:trPr>
          <w:jc w:val="center"/>
        </w:trPr>
        <w:tc>
          <w:tcPr>
            <w:tcW w:w="1558" w:type="dxa"/>
          </w:tcPr>
          <w:p w14:paraId="22CDC8E0" w14:textId="77777777" w:rsidR="004C01A0" w:rsidRDefault="004C01A0" w:rsidP="00C14DDE">
            <w:pPr>
              <w:jc w:val="both"/>
            </w:pPr>
            <w:r>
              <w:t>High</w:t>
            </w:r>
          </w:p>
        </w:tc>
        <w:tc>
          <w:tcPr>
            <w:tcW w:w="1558" w:type="dxa"/>
          </w:tcPr>
          <w:p w14:paraId="4B9FEBA7" w14:textId="77777777" w:rsidR="004C01A0" w:rsidRDefault="004C01A0" w:rsidP="00C14DDE">
            <w:pPr>
              <w:jc w:val="both"/>
            </w:pPr>
            <w:r>
              <w:t>Medium</w:t>
            </w:r>
          </w:p>
        </w:tc>
      </w:tr>
      <w:tr w:rsidR="004C01A0" w14:paraId="4462ECC5" w14:textId="77777777" w:rsidTr="00C14DDE">
        <w:trPr>
          <w:jc w:val="center"/>
        </w:trPr>
        <w:tc>
          <w:tcPr>
            <w:tcW w:w="1558" w:type="dxa"/>
          </w:tcPr>
          <w:p w14:paraId="5C81D7C9" w14:textId="77777777" w:rsidR="004C01A0" w:rsidRDefault="004C01A0" w:rsidP="00C14DDE">
            <w:pPr>
              <w:jc w:val="both"/>
            </w:pPr>
          </w:p>
        </w:tc>
        <w:tc>
          <w:tcPr>
            <w:tcW w:w="1558" w:type="dxa"/>
          </w:tcPr>
          <w:p w14:paraId="7C40289C" w14:textId="77777777" w:rsidR="004C01A0" w:rsidRDefault="004C01A0" w:rsidP="00C14DDE">
            <w:pPr>
              <w:jc w:val="both"/>
            </w:pPr>
            <w:proofErr w:type="spellStart"/>
            <w:r>
              <w:t>HighMedium</w:t>
            </w:r>
            <w:proofErr w:type="spellEnd"/>
          </w:p>
        </w:tc>
      </w:tr>
      <w:tr w:rsidR="004C01A0" w14:paraId="7C717C68" w14:textId="77777777" w:rsidTr="00C14DDE">
        <w:trPr>
          <w:jc w:val="center"/>
        </w:trPr>
        <w:tc>
          <w:tcPr>
            <w:tcW w:w="1558" w:type="dxa"/>
          </w:tcPr>
          <w:p w14:paraId="22222466" w14:textId="77777777" w:rsidR="004C01A0" w:rsidRDefault="004C01A0" w:rsidP="00C14DDE">
            <w:pPr>
              <w:jc w:val="both"/>
            </w:pPr>
          </w:p>
        </w:tc>
        <w:tc>
          <w:tcPr>
            <w:tcW w:w="1558" w:type="dxa"/>
          </w:tcPr>
          <w:p w14:paraId="12DB26F0" w14:textId="77777777" w:rsidR="004C01A0" w:rsidRDefault="004C01A0" w:rsidP="00C14DDE">
            <w:pPr>
              <w:jc w:val="both"/>
            </w:pPr>
            <w:r>
              <w:t>High</w:t>
            </w:r>
          </w:p>
        </w:tc>
      </w:tr>
      <w:tr w:rsidR="004C01A0" w14:paraId="7BAF110E" w14:textId="77777777" w:rsidTr="00C14DDE">
        <w:trPr>
          <w:jc w:val="center"/>
        </w:trPr>
        <w:tc>
          <w:tcPr>
            <w:tcW w:w="1558" w:type="dxa"/>
          </w:tcPr>
          <w:p w14:paraId="28BE9CF7" w14:textId="77777777" w:rsidR="004C01A0" w:rsidRDefault="004C01A0" w:rsidP="00C14DDE">
            <w:pPr>
              <w:jc w:val="both"/>
            </w:pPr>
          </w:p>
        </w:tc>
        <w:tc>
          <w:tcPr>
            <w:tcW w:w="1558" w:type="dxa"/>
          </w:tcPr>
          <w:p w14:paraId="33987AE2" w14:textId="77777777" w:rsidR="004C01A0" w:rsidRDefault="004C01A0" w:rsidP="00C14DDE">
            <w:pPr>
              <w:jc w:val="both"/>
            </w:pPr>
            <w:r>
              <w:t>Higher</w:t>
            </w:r>
          </w:p>
        </w:tc>
      </w:tr>
    </w:tbl>
    <w:p w14:paraId="5A89043E" w14:textId="2A35CB77" w:rsidR="00207FE6" w:rsidRDefault="00207FE6" w:rsidP="008736B7">
      <w:pPr>
        <w:ind w:left="357"/>
        <w:jc w:val="both"/>
      </w:pPr>
    </w:p>
    <w:p w14:paraId="6CCB5A96" w14:textId="77777777" w:rsidR="004C01A0" w:rsidRDefault="004C01A0" w:rsidP="008736B7">
      <w:pPr>
        <w:ind w:left="357"/>
        <w:jc w:val="both"/>
      </w:pPr>
    </w:p>
    <w:p w14:paraId="3F317A0B" w14:textId="556E3474" w:rsidR="002431BF" w:rsidRPr="002431BF" w:rsidRDefault="00645AA9" w:rsidP="002431BF">
      <w:pPr>
        <w:pStyle w:val="ListParagraph"/>
        <w:ind w:left="0"/>
        <w:jc w:val="both"/>
        <w:rPr>
          <w:b/>
          <w:bCs/>
        </w:rPr>
      </w:pPr>
      <w:r>
        <w:rPr>
          <w:b/>
          <w:bCs/>
        </w:rPr>
        <w:t>TECHNICAL EXPECTATIONS</w:t>
      </w:r>
    </w:p>
    <w:p w14:paraId="37D50A16" w14:textId="11DDC4EE" w:rsidR="004C01A0" w:rsidRDefault="002431BF" w:rsidP="002431BF">
      <w:pPr>
        <w:jc w:val="both"/>
      </w:pPr>
      <w:r>
        <w:t>A</w:t>
      </w:r>
      <w:r w:rsidR="004C01A0">
        <w:t>ll reference data management functionalities are taken care by the GDP tool stack</w:t>
      </w:r>
      <w:r w:rsidR="00C36AE7">
        <w:t>.</w:t>
      </w:r>
    </w:p>
    <w:p w14:paraId="213DC9CF" w14:textId="15F1B0BA" w:rsidR="004C01A0" w:rsidRDefault="004C01A0" w:rsidP="002431BF">
      <w:pPr>
        <w:jc w:val="both"/>
      </w:pPr>
      <w:r>
        <w:t xml:space="preserve">See attached our GDM business spec. </w:t>
      </w:r>
    </w:p>
    <w:bookmarkStart w:id="41" w:name="_MON_1658923741"/>
    <w:bookmarkEnd w:id="41"/>
    <w:p w14:paraId="7415976C" w14:textId="44540F7B" w:rsidR="004C01A0" w:rsidRDefault="002D321E" w:rsidP="008736B7">
      <w:pPr>
        <w:ind w:left="357"/>
        <w:jc w:val="both"/>
      </w:pPr>
      <w:r>
        <w:object w:dxaOrig="1545" w:dyaOrig="993" w14:anchorId="67E2B0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7.1pt;height:49.8pt" o:ole="">
            <v:imagedata r:id="rId13" o:title=""/>
          </v:shape>
          <o:OLEObject Type="Embed" ProgID="Word.Document.12" ShapeID="_x0000_i1034" DrawAspect="Icon" ObjectID="_1658930969" r:id="rId14">
            <o:FieldCodes>\s</o:FieldCodes>
          </o:OLEObject>
        </w:object>
      </w:r>
    </w:p>
    <w:p w14:paraId="4DC79D92" w14:textId="77777777" w:rsidR="008736B7" w:rsidRPr="00F81FA3" w:rsidRDefault="008736B7" w:rsidP="008736B7">
      <w:pPr>
        <w:ind w:firstLine="360"/>
        <w:jc w:val="both"/>
        <w:rPr>
          <w:color w:val="D2D2D2" w:themeColor="accent6"/>
        </w:rPr>
      </w:pPr>
    </w:p>
    <w:p w14:paraId="24BEC244" w14:textId="77777777" w:rsidR="008736B7" w:rsidRPr="003531AF" w:rsidRDefault="008736B7" w:rsidP="008736B7">
      <w:pPr>
        <w:pStyle w:val="ListParagraph"/>
        <w:ind w:left="360"/>
        <w:jc w:val="both"/>
      </w:pPr>
    </w:p>
    <w:p w14:paraId="452F6DB0" w14:textId="796A11C0" w:rsidR="008736B7" w:rsidRPr="008736B7" w:rsidRDefault="00A5062A" w:rsidP="008736B7">
      <w:pPr>
        <w:pStyle w:val="Heading3"/>
        <w:ind w:left="2160"/>
        <w:rPr>
          <w:rFonts w:ascii="Arial" w:hAnsi="Arial" w:cs="Arial"/>
          <w:b w:val="0"/>
          <w:caps w:val="0"/>
          <w:color w:val="auto"/>
          <w:sz w:val="22"/>
          <w:szCs w:val="22"/>
          <w:lang w:val="en-GB"/>
        </w:rPr>
      </w:pPr>
      <w:bookmarkStart w:id="42" w:name="_Toc48318193"/>
      <w:r>
        <w:rPr>
          <w:rFonts w:ascii="Arial" w:hAnsi="Arial" w:cs="Arial"/>
          <w:b w:val="0"/>
          <w:caps w:val="0"/>
          <w:color w:val="auto"/>
          <w:sz w:val="22"/>
          <w:szCs w:val="22"/>
          <w:lang w:val="en-GB"/>
        </w:rPr>
        <w:t>C</w:t>
      </w:r>
      <w:r w:rsidR="000F668A">
        <w:rPr>
          <w:rFonts w:ascii="Arial" w:hAnsi="Arial" w:cs="Arial"/>
          <w:b w:val="0"/>
          <w:caps w:val="0"/>
          <w:color w:val="auto"/>
          <w:sz w:val="22"/>
          <w:szCs w:val="22"/>
          <w:lang w:val="en-GB"/>
        </w:rPr>
        <w:t>urrencies &amp; fx requirements</w:t>
      </w:r>
      <w:bookmarkEnd w:id="42"/>
    </w:p>
    <w:p w14:paraId="420AFB96" w14:textId="488A7527" w:rsidR="00A5062A" w:rsidRPr="00F62758" w:rsidRDefault="00D55D73" w:rsidP="000F668A">
      <w:pPr>
        <w:pStyle w:val="ListParagraph"/>
        <w:ind w:left="0"/>
        <w:jc w:val="both"/>
        <w:rPr>
          <w:b/>
          <w:bCs/>
        </w:rPr>
      </w:pPr>
      <w:r w:rsidRPr="00F62758">
        <w:rPr>
          <w:b/>
          <w:bCs/>
        </w:rPr>
        <w:t>BUSINESS REQUIREMENTS:</w:t>
      </w:r>
    </w:p>
    <w:p w14:paraId="40700BCA" w14:textId="6A2CC54A" w:rsidR="00AE46E4" w:rsidRDefault="00AB15C8" w:rsidP="00250906">
      <w:pPr>
        <w:pStyle w:val="ListParagraph"/>
        <w:numPr>
          <w:ilvl w:val="0"/>
          <w:numId w:val="35"/>
        </w:numPr>
        <w:jc w:val="both"/>
      </w:pPr>
      <w:r>
        <w:t xml:space="preserve">Historical Figures as at a fixed rate to eliminate </w:t>
      </w:r>
      <w:proofErr w:type="spellStart"/>
      <w:r>
        <w:t>fx</w:t>
      </w:r>
      <w:proofErr w:type="spellEnd"/>
      <w:r>
        <w:t xml:space="preserve"> rate change </w:t>
      </w:r>
    </w:p>
    <w:p w14:paraId="46517E19" w14:textId="327B3510" w:rsidR="00AB15C8" w:rsidRDefault="00AB15C8" w:rsidP="00250906">
      <w:pPr>
        <w:pStyle w:val="ListParagraph"/>
        <w:numPr>
          <w:ilvl w:val="0"/>
          <w:numId w:val="35"/>
        </w:numPr>
        <w:jc w:val="both"/>
      </w:pPr>
      <w:r>
        <w:t xml:space="preserve">Look at all the figures at a </w:t>
      </w:r>
      <w:proofErr w:type="spellStart"/>
      <w:r>
        <w:t>fx</w:t>
      </w:r>
      <w:proofErr w:type="spellEnd"/>
      <w:r>
        <w:t xml:space="preserve"> plan rate basis (1 rate / year)</w:t>
      </w:r>
    </w:p>
    <w:p w14:paraId="3BAF8599" w14:textId="199A1B81" w:rsidR="00AB15C8" w:rsidRDefault="00AB15C8" w:rsidP="00250906">
      <w:pPr>
        <w:pStyle w:val="ListParagraph"/>
        <w:numPr>
          <w:ilvl w:val="0"/>
          <w:numId w:val="35"/>
        </w:numPr>
        <w:jc w:val="both"/>
      </w:pPr>
      <w:r>
        <w:t>Be able to bridge to financial views ultimately</w:t>
      </w:r>
    </w:p>
    <w:p w14:paraId="6438D87A" w14:textId="1B870275" w:rsidR="00AE46E4" w:rsidRDefault="00AE46E4" w:rsidP="000F668A">
      <w:pPr>
        <w:pStyle w:val="ListParagraph"/>
        <w:ind w:left="0"/>
        <w:jc w:val="both"/>
      </w:pPr>
    </w:p>
    <w:p w14:paraId="659A6902" w14:textId="77777777" w:rsidR="00B15369" w:rsidRDefault="00B15369" w:rsidP="000F668A">
      <w:pPr>
        <w:pStyle w:val="ListParagraph"/>
        <w:ind w:left="0"/>
        <w:jc w:val="both"/>
      </w:pPr>
    </w:p>
    <w:p w14:paraId="3C82BCF2" w14:textId="44FCC3BA" w:rsidR="00AB15C8" w:rsidRPr="00F62758" w:rsidRDefault="00D55D73" w:rsidP="00AB15C8">
      <w:pPr>
        <w:jc w:val="both"/>
        <w:rPr>
          <w:b/>
          <w:bCs/>
        </w:rPr>
      </w:pPr>
      <w:r w:rsidRPr="00F62758">
        <w:rPr>
          <w:b/>
          <w:bCs/>
        </w:rPr>
        <w:t>TECHNICAL REQUIREMENTS:</w:t>
      </w:r>
    </w:p>
    <w:p w14:paraId="57EF9023" w14:textId="5B5E0230" w:rsidR="00A5062A" w:rsidRDefault="00B15369" w:rsidP="000F668A">
      <w:pPr>
        <w:pStyle w:val="ListParagraph"/>
        <w:ind w:left="0"/>
        <w:jc w:val="both"/>
      </w:pPr>
      <w:r>
        <w:t xml:space="preserve">GDP need to interface to these </w:t>
      </w:r>
      <w:proofErr w:type="spellStart"/>
      <w:r>
        <w:t>fx</w:t>
      </w:r>
      <w:proofErr w:type="spellEnd"/>
      <w:r>
        <w:t xml:space="preserve"> </w:t>
      </w:r>
      <w:r w:rsidR="000F668A">
        <w:t>Rates</w:t>
      </w:r>
      <w:r>
        <w:t>, as</w:t>
      </w:r>
      <w:r w:rsidR="000F668A">
        <w:t xml:space="preserve"> needed for all </w:t>
      </w:r>
      <w:proofErr w:type="spellStart"/>
      <w:r w:rsidR="000F668A">
        <w:t>Reportings</w:t>
      </w:r>
      <w:proofErr w:type="spellEnd"/>
      <w:r w:rsidR="000F668A">
        <w:t xml:space="preserve">: </w:t>
      </w:r>
    </w:p>
    <w:p w14:paraId="098003F3" w14:textId="64467D92" w:rsidR="000F668A" w:rsidRDefault="00824471" w:rsidP="00250906">
      <w:pPr>
        <w:pStyle w:val="ListParagraph"/>
        <w:numPr>
          <w:ilvl w:val="0"/>
          <w:numId w:val="35"/>
        </w:numPr>
        <w:jc w:val="both"/>
      </w:pPr>
      <w:r>
        <w:t>Plan</w:t>
      </w:r>
      <w:r w:rsidR="000F668A">
        <w:t xml:space="preserve"> Rate</w:t>
      </w:r>
      <w:r>
        <w:t>s</w:t>
      </w:r>
      <w:r w:rsidR="000F668A">
        <w:t xml:space="preserve"> to </w:t>
      </w:r>
      <w:proofErr w:type="spellStart"/>
      <w:r w:rsidR="000F668A">
        <w:t>Eur</w:t>
      </w:r>
      <w:proofErr w:type="spellEnd"/>
      <w:r w:rsidR="000F668A">
        <w:t xml:space="preserve"> ( t</w:t>
      </w:r>
      <w:r>
        <w:t>o check with Group if this is the same to all OEs</w:t>
      </w:r>
      <w:r w:rsidR="000F668A">
        <w:t xml:space="preserve">) </w:t>
      </w:r>
    </w:p>
    <w:p w14:paraId="053F22E7" w14:textId="48AF2C1E" w:rsidR="000F668A" w:rsidRDefault="00824471" w:rsidP="00250906">
      <w:pPr>
        <w:pStyle w:val="ListParagraph"/>
        <w:numPr>
          <w:ilvl w:val="0"/>
          <w:numId w:val="35"/>
        </w:numPr>
        <w:jc w:val="both"/>
      </w:pPr>
      <w:r>
        <w:t>Quarter-</w:t>
      </w:r>
      <w:r w:rsidR="00AE46E4">
        <w:t xml:space="preserve"> </w:t>
      </w:r>
      <w:r>
        <w:t xml:space="preserve">end As At Rates (each </w:t>
      </w:r>
      <w:r w:rsidR="00AB15C8">
        <w:t xml:space="preserve">original </w:t>
      </w:r>
      <w:r>
        <w:t xml:space="preserve">currencies to OE </w:t>
      </w:r>
      <w:r w:rsidR="00AB15C8">
        <w:t>r</w:t>
      </w:r>
      <w:r>
        <w:t xml:space="preserve">eporting </w:t>
      </w:r>
      <w:proofErr w:type="spellStart"/>
      <w:r>
        <w:t>currren</w:t>
      </w:r>
      <w:r w:rsidR="00AB15C8">
        <w:t>c</w:t>
      </w:r>
      <w:r>
        <w:t>y</w:t>
      </w:r>
      <w:proofErr w:type="spellEnd"/>
      <w:r>
        <w:t>)</w:t>
      </w:r>
    </w:p>
    <w:p w14:paraId="1EF69A50" w14:textId="3F68722B" w:rsidR="00AE46E4" w:rsidRDefault="00AB15C8" w:rsidP="00250906">
      <w:pPr>
        <w:pStyle w:val="ListParagraph"/>
        <w:numPr>
          <w:ilvl w:val="0"/>
          <w:numId w:val="35"/>
        </w:numPr>
        <w:jc w:val="both"/>
      </w:pPr>
      <w:proofErr w:type="spellStart"/>
      <w:r>
        <w:t>Year end</w:t>
      </w:r>
      <w:proofErr w:type="spellEnd"/>
      <w:r>
        <w:t xml:space="preserve"> Rates</w:t>
      </w:r>
    </w:p>
    <w:p w14:paraId="0D1D3B8F" w14:textId="269AB36E" w:rsidR="00AE46E4" w:rsidRDefault="00AE46E4" w:rsidP="00AE46E4">
      <w:pPr>
        <w:jc w:val="both"/>
      </w:pPr>
    </w:p>
    <w:p w14:paraId="011EB088" w14:textId="144102D2" w:rsidR="000F668A" w:rsidRPr="00645AA9" w:rsidRDefault="00824471" w:rsidP="000F668A">
      <w:pPr>
        <w:jc w:val="both"/>
      </w:pPr>
      <w:r w:rsidRPr="00645AA9">
        <w:t>Data Standards Principal</w:t>
      </w:r>
      <w:r w:rsidR="000F668A" w:rsidRPr="00645AA9">
        <w:t>:</w:t>
      </w:r>
    </w:p>
    <w:p w14:paraId="6E1D389E" w14:textId="1627370A" w:rsidR="00824471" w:rsidRPr="00645AA9" w:rsidRDefault="00824471" w:rsidP="00250906">
      <w:pPr>
        <w:pStyle w:val="ListParagraph"/>
        <w:numPr>
          <w:ilvl w:val="0"/>
          <w:numId w:val="35"/>
        </w:numPr>
        <w:jc w:val="both"/>
      </w:pPr>
      <w:r w:rsidRPr="00645AA9">
        <w:t xml:space="preserve">For each claim, only </w:t>
      </w:r>
      <w:r w:rsidR="00B15369" w:rsidRPr="00645AA9">
        <w:t xml:space="preserve">one single </w:t>
      </w:r>
      <w:r w:rsidRPr="00645AA9">
        <w:t>currency</w:t>
      </w:r>
    </w:p>
    <w:p w14:paraId="0C82D02A" w14:textId="2B058DEB" w:rsidR="00824471" w:rsidRPr="00645AA9" w:rsidRDefault="00824471" w:rsidP="00250906">
      <w:pPr>
        <w:pStyle w:val="ListParagraph"/>
        <w:numPr>
          <w:ilvl w:val="0"/>
          <w:numId w:val="35"/>
        </w:numPr>
        <w:jc w:val="both"/>
      </w:pPr>
      <w:r w:rsidRPr="00645AA9">
        <w:t xml:space="preserve">Fr each policy, only </w:t>
      </w:r>
      <w:r w:rsidR="00B15369" w:rsidRPr="00645AA9">
        <w:t xml:space="preserve">one single </w:t>
      </w:r>
      <w:r w:rsidRPr="00645AA9">
        <w:t>currency</w:t>
      </w:r>
      <w:r w:rsidR="00B15369" w:rsidRPr="00645AA9">
        <w:t xml:space="preserve"> </w:t>
      </w:r>
    </w:p>
    <w:p w14:paraId="48DC3056" w14:textId="6D7AD8BD" w:rsidR="00AB15C8" w:rsidRDefault="00AB15C8" w:rsidP="000F668A">
      <w:pPr>
        <w:jc w:val="both"/>
      </w:pPr>
    </w:p>
    <w:p w14:paraId="3B8F3886" w14:textId="77777777" w:rsidR="00F62758" w:rsidRPr="00F62758" w:rsidRDefault="00F62758" w:rsidP="00F62758">
      <w:pPr>
        <w:jc w:val="both"/>
        <w:rPr>
          <w:color w:val="000000" w:themeColor="text1"/>
        </w:rPr>
      </w:pPr>
      <w:r w:rsidRPr="00F62758">
        <w:rPr>
          <w:color w:val="000000" w:themeColor="text1"/>
        </w:rPr>
        <w:t>Each OE should ideally have a reporting currency so that aggregated OE views are consistent.</w:t>
      </w:r>
    </w:p>
    <w:p w14:paraId="1CD9AF5E" w14:textId="3B893E53" w:rsidR="00F62758" w:rsidRDefault="00F62758" w:rsidP="000F668A">
      <w:pPr>
        <w:jc w:val="both"/>
      </w:pPr>
    </w:p>
    <w:p w14:paraId="1B28C368" w14:textId="77777777" w:rsidR="00F62758" w:rsidRDefault="00F62758" w:rsidP="000F668A">
      <w:pPr>
        <w:jc w:val="both"/>
      </w:pPr>
    </w:p>
    <w:p w14:paraId="37DAE66C" w14:textId="644F61B2" w:rsidR="00B15369" w:rsidRDefault="00B15369" w:rsidP="000F668A">
      <w:pPr>
        <w:jc w:val="both"/>
      </w:pPr>
      <w:r>
        <w:t>For bridging to financials; additional fields to be included into the Data Standards (next version)</w:t>
      </w:r>
    </w:p>
    <w:p w14:paraId="0C728738" w14:textId="119E90EF" w:rsidR="00B15369" w:rsidRPr="00B15369" w:rsidRDefault="00B15369" w:rsidP="00250906">
      <w:pPr>
        <w:pStyle w:val="ListParagraph"/>
        <w:numPr>
          <w:ilvl w:val="0"/>
          <w:numId w:val="24"/>
        </w:numPr>
        <w:rPr>
          <w:rFonts w:cs="Calibri"/>
        </w:rPr>
      </w:pPr>
      <w:r w:rsidRPr="00B15369">
        <w:t>For financial view, data model should have the ‘transactional EUR’ and transactional OE Rep</w:t>
      </w:r>
      <w:r>
        <w:t>o</w:t>
      </w:r>
      <w:r w:rsidRPr="00B15369">
        <w:t>rting currency view included and this should be delivered by the OE and stored</w:t>
      </w:r>
    </w:p>
    <w:p w14:paraId="20BA1975" w14:textId="77777777" w:rsidR="00B15369" w:rsidRPr="00B15369" w:rsidRDefault="00B15369" w:rsidP="00250906">
      <w:pPr>
        <w:pStyle w:val="ListParagraph"/>
        <w:numPr>
          <w:ilvl w:val="0"/>
          <w:numId w:val="24"/>
        </w:numPr>
        <w:rPr>
          <w:rFonts w:cs="Calibri"/>
        </w:rPr>
      </w:pPr>
      <w:r w:rsidRPr="00B15369">
        <w:t>Any local financial reporting in non-EUR currency would also need to be in the original data submitted, just like the ‘transactional EUR’ amounts</w:t>
      </w:r>
    </w:p>
    <w:p w14:paraId="49AA23CC" w14:textId="6B588B12" w:rsidR="00B15369" w:rsidRDefault="00B15369" w:rsidP="000F668A">
      <w:pPr>
        <w:jc w:val="both"/>
      </w:pPr>
    </w:p>
    <w:p w14:paraId="0D920008" w14:textId="77777777" w:rsidR="00395F18" w:rsidRPr="00395F18" w:rsidRDefault="00395F18" w:rsidP="00395F18">
      <w:pPr>
        <w:pStyle w:val="Heading3"/>
        <w:ind w:left="2160"/>
        <w:rPr>
          <w:rFonts w:ascii="Arial" w:hAnsi="Arial" w:cs="Arial"/>
          <w:b w:val="0"/>
          <w:caps w:val="0"/>
          <w:color w:val="auto"/>
          <w:sz w:val="22"/>
          <w:szCs w:val="22"/>
          <w:lang w:val="en-GB"/>
        </w:rPr>
      </w:pPr>
      <w:bookmarkStart w:id="43" w:name="_Toc45471743"/>
      <w:bookmarkStart w:id="44" w:name="_Toc48318194"/>
      <w:r w:rsidRPr="00395F18">
        <w:rPr>
          <w:rFonts w:ascii="Arial" w:hAnsi="Arial" w:cs="Arial"/>
          <w:b w:val="0"/>
          <w:caps w:val="0"/>
          <w:color w:val="auto"/>
          <w:sz w:val="22"/>
          <w:szCs w:val="22"/>
          <w:lang w:val="en-GB"/>
        </w:rPr>
        <w:t>Data set import validation rules</w:t>
      </w:r>
      <w:bookmarkEnd w:id="43"/>
      <w:bookmarkEnd w:id="44"/>
    </w:p>
    <w:p w14:paraId="3517F25F" w14:textId="1062D09D" w:rsidR="00395F18" w:rsidRDefault="00250906" w:rsidP="00395F18">
      <w:pPr>
        <w:jc w:val="both"/>
        <w:rPr>
          <w:b/>
          <w:bCs/>
        </w:rPr>
      </w:pPr>
      <w:r w:rsidRPr="008B2AFD">
        <w:rPr>
          <w:b/>
          <w:bCs/>
        </w:rPr>
        <w:t>BUSINESS REQUIREMENTS:</w:t>
      </w:r>
    </w:p>
    <w:p w14:paraId="2E50D7B3" w14:textId="482D8BA8" w:rsidR="00250906" w:rsidRDefault="00250906" w:rsidP="00395F18">
      <w:pPr>
        <w:jc w:val="both"/>
        <w:rPr>
          <w:b/>
          <w:bCs/>
        </w:rPr>
      </w:pPr>
    </w:p>
    <w:p w14:paraId="0FF5E4AB" w14:textId="35F3346B" w:rsidR="00250906" w:rsidRPr="00250906" w:rsidRDefault="00250906" w:rsidP="00250906">
      <w:pPr>
        <w:jc w:val="both"/>
        <w:rPr>
          <w:b/>
          <w:bCs/>
        </w:rPr>
      </w:pPr>
      <w:r>
        <w:rPr>
          <w:b/>
          <w:bCs/>
        </w:rPr>
        <w:t>Type of validation rules</w:t>
      </w:r>
      <w:r w:rsidRPr="00250906">
        <w:rPr>
          <w:b/>
          <w:bCs/>
        </w:rPr>
        <w:t>:</w:t>
      </w:r>
    </w:p>
    <w:p w14:paraId="72B9FA94" w14:textId="77777777" w:rsidR="00395F18" w:rsidRPr="00E823F0" w:rsidRDefault="00395F18" w:rsidP="00395F18">
      <w:pPr>
        <w:jc w:val="both"/>
      </w:pPr>
      <w:r w:rsidRPr="00E823F0">
        <w:t xml:space="preserve">Before any portfolio set can be uploaded it needs to undergo various validity checks. In particular, if we want to create a proper </w:t>
      </w:r>
      <w:proofErr w:type="spellStart"/>
      <w:r w:rsidRPr="00E823F0">
        <w:t>historization</w:t>
      </w:r>
      <w:proofErr w:type="spellEnd"/>
      <w:r w:rsidRPr="00E823F0">
        <w:t>, checks need to be carried out in two dimensions: H and V.</w:t>
      </w:r>
    </w:p>
    <w:p w14:paraId="63CEF853" w14:textId="77777777" w:rsidR="00395F18" w:rsidRDefault="00395F18" w:rsidP="00395F18">
      <w:pPr>
        <w:jc w:val="both"/>
      </w:pPr>
    </w:p>
    <w:p w14:paraId="16196C09" w14:textId="1CFE2570" w:rsidR="00395F18" w:rsidRDefault="00395F18" w:rsidP="00395F18">
      <w:pPr>
        <w:jc w:val="both"/>
      </w:pPr>
      <w:r w:rsidRPr="00B0019D">
        <w:rPr>
          <w:b/>
          <w:bCs/>
        </w:rPr>
        <w:t>V:</w:t>
      </w:r>
      <w:r>
        <w:t xml:space="preserve"> Within the portfolio set </w:t>
      </w:r>
    </w:p>
    <w:p w14:paraId="5CEEF0D5" w14:textId="77777777" w:rsidR="0055650D" w:rsidRPr="00E823F0" w:rsidRDefault="0055650D" w:rsidP="00395F18">
      <w:pPr>
        <w:jc w:val="both"/>
      </w:pPr>
    </w:p>
    <w:p w14:paraId="68524D9D" w14:textId="7739E48D" w:rsidR="00395F18" w:rsidRDefault="00395F18" w:rsidP="00395F18">
      <w:pPr>
        <w:jc w:val="both"/>
      </w:pPr>
      <w:r w:rsidRPr="00B0019D">
        <w:rPr>
          <w:b/>
          <w:bCs/>
        </w:rPr>
        <w:t>H:</w:t>
      </w:r>
      <w:r w:rsidRPr="00E823F0">
        <w:t xml:space="preserve"> Across sets of portfolio at individual policy/claims level which represent the same underlying business over time</w:t>
      </w:r>
    </w:p>
    <w:p w14:paraId="0BB84851" w14:textId="34BC8F00" w:rsidR="00250906" w:rsidRPr="00250906" w:rsidRDefault="0055650D" w:rsidP="00250906">
      <w:pPr>
        <w:jc w:val="both"/>
        <w:rPr>
          <w:i/>
          <w:iCs/>
        </w:rPr>
      </w:pPr>
      <w:r>
        <w:rPr>
          <w:i/>
          <w:iCs/>
        </w:rPr>
        <w:t>For instance, f</w:t>
      </w:r>
      <w:r w:rsidR="00250906" w:rsidRPr="00250906">
        <w:rPr>
          <w:i/>
          <w:iCs/>
        </w:rPr>
        <w:t xml:space="preserve">or each policy in the new submission, automatically check if renewed policy has a corresponding policy entry in the latest previous data submission (with the most recent </w:t>
      </w:r>
      <w:proofErr w:type="spellStart"/>
      <w:r w:rsidR="00250906" w:rsidRPr="00250906">
        <w:rPr>
          <w:i/>
          <w:iCs/>
        </w:rPr>
        <w:t>AsAt</w:t>
      </w:r>
      <w:proofErr w:type="spellEnd"/>
      <w:r w:rsidR="00250906" w:rsidRPr="00250906">
        <w:rPr>
          <w:i/>
          <w:iCs/>
        </w:rPr>
        <w:t xml:space="preserve"> date). </w:t>
      </w:r>
    </w:p>
    <w:p w14:paraId="37BB0126" w14:textId="77777777" w:rsidR="00250906" w:rsidRPr="00250906" w:rsidRDefault="00250906" w:rsidP="00250906">
      <w:pPr>
        <w:jc w:val="both"/>
        <w:rPr>
          <w:i/>
          <w:iCs/>
        </w:rPr>
      </w:pPr>
    </w:p>
    <w:p w14:paraId="1C27F1B6" w14:textId="77777777" w:rsidR="00250906" w:rsidRPr="00250906" w:rsidRDefault="00250906" w:rsidP="00250906">
      <w:pPr>
        <w:jc w:val="both"/>
        <w:rPr>
          <w:i/>
          <w:iCs/>
        </w:rPr>
      </w:pPr>
      <w:r w:rsidRPr="00250906">
        <w:rPr>
          <w:i/>
          <w:iCs/>
        </w:rPr>
        <w:t>For each renewed policy in the new submission, check variations of all relevant policy fields between the 2 submissions (</w:t>
      </w:r>
      <w:proofErr w:type="spellStart"/>
      <w:r w:rsidRPr="00250906">
        <w:rPr>
          <w:i/>
          <w:iCs/>
        </w:rPr>
        <w:t>e.g</w:t>
      </w:r>
      <w:proofErr w:type="spellEnd"/>
      <w:r w:rsidRPr="00250906">
        <w:rPr>
          <w:i/>
          <w:iCs/>
        </w:rPr>
        <w:t xml:space="preserve"> variation in amounts of more than x% between Total Sum Insured between 2 submission or if any variation provided in descriptive fields (</w:t>
      </w:r>
      <w:proofErr w:type="spellStart"/>
      <w:r w:rsidRPr="00250906">
        <w:rPr>
          <w:i/>
          <w:iCs/>
        </w:rPr>
        <w:t>e.g</w:t>
      </w:r>
      <w:proofErr w:type="spellEnd"/>
      <w:r w:rsidRPr="00250906">
        <w:rPr>
          <w:i/>
          <w:iCs/>
        </w:rPr>
        <w:t xml:space="preserve"> Policy A for an UWY 2015 in Submission As At Date 31.12.2019 was flagged with an AZ ISIC+ of XXXXXX and that same Policy A in a subsequent Submission As At Date 30.06.2020 was flagged with a different AZ ISIC+ code. </w:t>
      </w:r>
    </w:p>
    <w:p w14:paraId="4370A3F7" w14:textId="77777777" w:rsidR="00250906" w:rsidRPr="00250906" w:rsidRDefault="00250906" w:rsidP="00250906">
      <w:pPr>
        <w:jc w:val="both"/>
        <w:rPr>
          <w:i/>
          <w:iCs/>
        </w:rPr>
      </w:pPr>
      <w:r w:rsidRPr="00250906">
        <w:rPr>
          <w:i/>
          <w:iCs/>
        </w:rPr>
        <w:t xml:space="preserve">Any differences should be produced in </w:t>
      </w:r>
      <w:proofErr w:type="spellStart"/>
      <w:r w:rsidRPr="00250906">
        <w:rPr>
          <w:i/>
          <w:iCs/>
        </w:rPr>
        <w:t>a</w:t>
      </w:r>
      <w:proofErr w:type="spellEnd"/>
      <w:r w:rsidRPr="00250906">
        <w:rPr>
          <w:i/>
          <w:iCs/>
        </w:rPr>
        <w:t xml:space="preserve"> Exception Reports for discussion with the OE</w:t>
      </w:r>
    </w:p>
    <w:p w14:paraId="534F1432" w14:textId="77777777" w:rsidR="00250906" w:rsidRPr="00250906" w:rsidRDefault="00250906" w:rsidP="00250906">
      <w:pPr>
        <w:jc w:val="both"/>
        <w:rPr>
          <w:i/>
          <w:iCs/>
        </w:rPr>
      </w:pPr>
    </w:p>
    <w:p w14:paraId="1BC6975C" w14:textId="77777777" w:rsidR="00250906" w:rsidRPr="00250906" w:rsidRDefault="00250906" w:rsidP="00250906">
      <w:pPr>
        <w:jc w:val="both"/>
        <w:rPr>
          <w:i/>
          <w:iCs/>
        </w:rPr>
      </w:pPr>
      <w:r w:rsidRPr="00250906">
        <w:rPr>
          <w:i/>
          <w:iCs/>
        </w:rPr>
        <w:t xml:space="preserve">For each claim with reported Effective Loss Date falling into the </w:t>
      </w:r>
      <w:proofErr w:type="spellStart"/>
      <w:r w:rsidRPr="00250906">
        <w:rPr>
          <w:i/>
          <w:iCs/>
        </w:rPr>
        <w:t>lastest</w:t>
      </w:r>
      <w:proofErr w:type="spellEnd"/>
      <w:r w:rsidRPr="00250906">
        <w:rPr>
          <w:i/>
          <w:iCs/>
        </w:rPr>
        <w:t xml:space="preserve"> previous data submission, the same logical checks explained above apply </w:t>
      </w:r>
    </w:p>
    <w:p w14:paraId="0301FFFE" w14:textId="7054365E" w:rsidR="00250906" w:rsidRPr="00250906" w:rsidRDefault="00250906" w:rsidP="00395F18">
      <w:pPr>
        <w:jc w:val="both"/>
        <w:rPr>
          <w:i/>
          <w:iCs/>
        </w:rPr>
      </w:pPr>
    </w:p>
    <w:p w14:paraId="69B6B03A" w14:textId="77777777" w:rsidR="00250906" w:rsidRDefault="00250906" w:rsidP="00395F18">
      <w:pPr>
        <w:jc w:val="both"/>
      </w:pPr>
    </w:p>
    <w:p w14:paraId="387870A7" w14:textId="25606030" w:rsidR="00395F18" w:rsidRDefault="0055650D" w:rsidP="00395F18">
      <w:pPr>
        <w:jc w:val="both"/>
      </w:pPr>
      <w:proofErr w:type="spellStart"/>
      <w:r w:rsidRPr="0055650D">
        <w:rPr>
          <w:b/>
          <w:bCs/>
        </w:rPr>
        <w:t>Vbis</w:t>
      </w:r>
      <w:proofErr w:type="spellEnd"/>
      <w:r>
        <w:t xml:space="preserve">: </w:t>
      </w:r>
      <w:r w:rsidR="00D009D1">
        <w:t xml:space="preserve">In the up-running to the ultimate </w:t>
      </w:r>
      <w:r w:rsidR="00D009D1">
        <w:t>‘</w:t>
      </w:r>
      <w:proofErr w:type="spellStart"/>
      <w:r w:rsidR="00D009D1">
        <w:t>automized</w:t>
      </w:r>
      <w:proofErr w:type="spellEnd"/>
      <w:r w:rsidR="00D009D1">
        <w:t>’</w:t>
      </w:r>
      <w:r w:rsidR="00D009D1">
        <w:t xml:space="preserve"> on-boarding process, an additional set of checks between 2 versions of the same data set is needed (to be </w:t>
      </w:r>
      <w:proofErr w:type="spellStart"/>
      <w:r w:rsidR="00D009D1">
        <w:t>disussed</w:t>
      </w:r>
      <w:proofErr w:type="spellEnd"/>
      <w:r w:rsidR="00D009D1">
        <w:t xml:space="preserve"> with H4)</w:t>
      </w:r>
    </w:p>
    <w:p w14:paraId="3913C422" w14:textId="77777777" w:rsidR="00395F18" w:rsidRPr="00E823F0" w:rsidRDefault="00395F18" w:rsidP="00395F18">
      <w:pPr>
        <w:jc w:val="both"/>
      </w:pPr>
    </w:p>
    <w:p w14:paraId="1D7456D1" w14:textId="4E7A6C97" w:rsidR="00250906" w:rsidRPr="00250906" w:rsidRDefault="00250906" w:rsidP="00395F18">
      <w:pPr>
        <w:jc w:val="both"/>
        <w:rPr>
          <w:b/>
          <w:bCs/>
        </w:rPr>
      </w:pPr>
      <w:r w:rsidRPr="00250906">
        <w:rPr>
          <w:b/>
          <w:bCs/>
        </w:rPr>
        <w:t>Display of check</w:t>
      </w:r>
      <w:r>
        <w:rPr>
          <w:b/>
          <w:bCs/>
        </w:rPr>
        <w:t>s</w:t>
      </w:r>
      <w:r w:rsidRPr="00250906">
        <w:rPr>
          <w:b/>
          <w:bCs/>
        </w:rPr>
        <w:t>:</w:t>
      </w:r>
    </w:p>
    <w:p w14:paraId="7F8690BA" w14:textId="05AEC97C" w:rsidR="00395F18" w:rsidRDefault="00395F18" w:rsidP="00395F18">
      <w:pPr>
        <w:jc w:val="both"/>
      </w:pPr>
      <w:r w:rsidRPr="00E823F0">
        <w:t xml:space="preserve">Those validations need to be run for any portfolio set and </w:t>
      </w:r>
      <w:r w:rsidRPr="00B0019D">
        <w:rPr>
          <w:u w:val="single"/>
        </w:rPr>
        <w:t>exception reports generated</w:t>
      </w:r>
      <w:r w:rsidRPr="00E823F0">
        <w:t xml:space="preserve"> and such exceptions need to be resolved (some may be resolved automatically according to pre-set rules, others m</w:t>
      </w:r>
      <w:r w:rsidR="00250906">
        <w:t>a</w:t>
      </w:r>
      <w:r w:rsidRPr="00E823F0">
        <w:t>y need manual intervention -&gt; ‘Clearing house’ concept</w:t>
      </w:r>
      <w:r w:rsidR="00250906">
        <w:t xml:space="preserve"> with proper activities / change tracking</w:t>
      </w:r>
      <w:r w:rsidRPr="00E823F0">
        <w:t>).</w:t>
      </w:r>
    </w:p>
    <w:p w14:paraId="686B3C82" w14:textId="77777777" w:rsidR="00395F18" w:rsidRPr="00E823F0" w:rsidRDefault="00395F18" w:rsidP="00395F18">
      <w:pPr>
        <w:jc w:val="both"/>
      </w:pPr>
    </w:p>
    <w:p w14:paraId="74FD3AB0" w14:textId="77777777" w:rsidR="00395F18" w:rsidRDefault="00395F18" w:rsidP="00395F18">
      <w:pPr>
        <w:jc w:val="both"/>
      </w:pPr>
      <w:r w:rsidRPr="00E823F0">
        <w:t>Therefore, it is not only a question of data base functionality which is needed, but also a process topic, i.e. clearing positon and clear surrounding processes (signoff, referral, clearance of data, dynamic mapping systems [changing reference systems]) will be need to be sorted in order to collected and maintain collection of good quality data.</w:t>
      </w:r>
    </w:p>
    <w:p w14:paraId="31C16E9F" w14:textId="77777777" w:rsidR="00395F18" w:rsidRPr="00E823F0" w:rsidRDefault="00395F18" w:rsidP="00395F18">
      <w:pPr>
        <w:jc w:val="both"/>
      </w:pPr>
    </w:p>
    <w:p w14:paraId="64BD86D4" w14:textId="77777777" w:rsidR="00395F18" w:rsidRPr="00E823F0" w:rsidRDefault="00395F18" w:rsidP="00395F18">
      <w:pPr>
        <w:jc w:val="both"/>
      </w:pPr>
      <w:r w:rsidRPr="00E823F0">
        <w:t>The exception system needs to provide a clear log of activities. </w:t>
      </w:r>
    </w:p>
    <w:p w14:paraId="55EA4E47" w14:textId="77777777" w:rsidR="00395F18" w:rsidRDefault="00395F18" w:rsidP="00395F18">
      <w:pPr>
        <w:jc w:val="both"/>
      </w:pPr>
      <w:r w:rsidRPr="00E823F0">
        <w:t>From a process point of view, before a specific portfolio set is uploaded for the first time V has to be executed successfully and any exceptions be resolved sign off process to be also implemented.</w:t>
      </w:r>
    </w:p>
    <w:p w14:paraId="18C9DCC7" w14:textId="77777777" w:rsidR="00395F18" w:rsidRPr="00E823F0" w:rsidRDefault="00395F18" w:rsidP="00395F18">
      <w:pPr>
        <w:jc w:val="both"/>
      </w:pPr>
    </w:p>
    <w:p w14:paraId="13276FC0" w14:textId="77777777" w:rsidR="00395F18" w:rsidRDefault="00395F18" w:rsidP="00395F18">
      <w:pPr>
        <w:jc w:val="both"/>
      </w:pPr>
      <w:r w:rsidRPr="00E823F0">
        <w:t xml:space="preserve">Once the next updated portfolio set (portfolio set for the same underlying business, just with a different </w:t>
      </w:r>
      <w:proofErr w:type="spellStart"/>
      <w:r w:rsidRPr="00E823F0">
        <w:t>AsAt</w:t>
      </w:r>
      <w:proofErr w:type="spellEnd"/>
      <w:r w:rsidRPr="00E823F0">
        <w:t xml:space="preserve"> date) comes in, V and H need to be run, but obviously V again needs to be successfully resolved before H is executed.</w:t>
      </w:r>
    </w:p>
    <w:p w14:paraId="6AF6C7BA" w14:textId="77777777" w:rsidR="00395F18" w:rsidRPr="00E823F0" w:rsidRDefault="00395F18" w:rsidP="00395F18">
      <w:pPr>
        <w:jc w:val="both"/>
      </w:pPr>
    </w:p>
    <w:p w14:paraId="18592681" w14:textId="77777777" w:rsidR="00395F18" w:rsidRPr="00E823F0" w:rsidRDefault="00395F18" w:rsidP="00395F18">
      <w:pPr>
        <w:jc w:val="both"/>
      </w:pPr>
      <w:r>
        <w:t>.</w:t>
      </w:r>
    </w:p>
    <w:p w14:paraId="2F26E720" w14:textId="77777777" w:rsidR="00395F18" w:rsidRPr="00E823F0" w:rsidRDefault="00395F18" w:rsidP="00395F18">
      <w:pPr>
        <w:jc w:val="both"/>
      </w:pPr>
      <w:r>
        <w:rPr>
          <w:noProof/>
          <w:lang w:val="en-US" w:bidi="hi-IN"/>
        </w:rPr>
        <w:drawing>
          <wp:inline distT="0" distB="0" distL="0" distR="0" wp14:anchorId="66A646B1" wp14:editId="13F2E8BE">
            <wp:extent cx="4333875" cy="2705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3875" cy="2705100"/>
                    </a:xfrm>
                    <a:prstGeom prst="rect">
                      <a:avLst/>
                    </a:prstGeom>
                  </pic:spPr>
                </pic:pic>
              </a:graphicData>
            </a:graphic>
          </wp:inline>
        </w:drawing>
      </w:r>
    </w:p>
    <w:p w14:paraId="027D7C50" w14:textId="77777777" w:rsidR="00395F18" w:rsidRPr="006B532B" w:rsidRDefault="00395F18" w:rsidP="00395F18">
      <w:pPr>
        <w:jc w:val="both"/>
        <w:rPr>
          <w:b/>
          <w:bCs/>
        </w:rPr>
      </w:pPr>
    </w:p>
    <w:p w14:paraId="2316B9B1" w14:textId="38F46CE8" w:rsidR="00395F18" w:rsidRDefault="00250906" w:rsidP="00395F18">
      <w:pPr>
        <w:jc w:val="both"/>
        <w:rPr>
          <w:b/>
          <w:bCs/>
        </w:rPr>
      </w:pPr>
      <w:r w:rsidRPr="008B2AFD">
        <w:rPr>
          <w:b/>
          <w:bCs/>
        </w:rPr>
        <w:t xml:space="preserve">TECHNICAL </w:t>
      </w:r>
      <w:r>
        <w:rPr>
          <w:b/>
          <w:bCs/>
        </w:rPr>
        <w:t>IMPLEMENTATION</w:t>
      </w:r>
      <w:r w:rsidRPr="008B2AFD">
        <w:rPr>
          <w:b/>
          <w:bCs/>
        </w:rPr>
        <w:t>:</w:t>
      </w:r>
    </w:p>
    <w:p w14:paraId="39DE90B9" w14:textId="77777777" w:rsidR="00395F18" w:rsidRPr="00B0019D" w:rsidRDefault="00395F18" w:rsidP="00395F18">
      <w:pPr>
        <w:jc w:val="both"/>
      </w:pPr>
      <w:r>
        <w:t>The v</w:t>
      </w:r>
      <w:r w:rsidRPr="00B0019D">
        <w:t xml:space="preserve">arious </w:t>
      </w:r>
      <w:r>
        <w:t xml:space="preserve">validation rules should be implemented in GDP. Results &amp; exception Reports should be shown in </w:t>
      </w:r>
      <w:proofErr w:type="spellStart"/>
      <w:r>
        <w:t>Microstrategy</w:t>
      </w:r>
      <w:proofErr w:type="spellEnd"/>
      <w:r>
        <w:t xml:space="preserve">: </w:t>
      </w:r>
    </w:p>
    <w:p w14:paraId="2A62D663" w14:textId="77777777" w:rsidR="00395F18" w:rsidRDefault="00395F18" w:rsidP="00395F18">
      <w:pPr>
        <w:jc w:val="both"/>
      </w:pPr>
    </w:p>
    <w:p w14:paraId="2CC74AE4" w14:textId="2F32A4A0" w:rsidR="00395F18" w:rsidRDefault="00395F18" w:rsidP="00250906">
      <w:pPr>
        <w:pStyle w:val="ListParagraph"/>
        <w:numPr>
          <w:ilvl w:val="0"/>
          <w:numId w:val="40"/>
        </w:numPr>
        <w:jc w:val="both"/>
      </w:pPr>
      <w:r>
        <w:t xml:space="preserve">DQ for each OE data submission -&gt; </w:t>
      </w:r>
      <w:r w:rsidRPr="0055650D">
        <w:t xml:space="preserve">see attached </w:t>
      </w:r>
      <w:r w:rsidR="0055650D">
        <w:t xml:space="preserve">current version </w:t>
      </w:r>
      <w:r>
        <w:t xml:space="preserve"> </w:t>
      </w:r>
      <w:r w:rsidR="0055650D">
        <w:object w:dxaOrig="2129" w:dyaOrig="1251" w14:anchorId="44E2687D">
          <v:shape id="_x0000_i1048" type="#_x0000_t75" style="width:106.45pt;height:62.45pt" o:ole="">
            <v:imagedata r:id="rId16" o:title=""/>
          </v:shape>
          <o:OLEObject Type="Embed" ProgID="Excel.Sheet.12" ShapeID="_x0000_i1048" DrawAspect="Icon" ObjectID="_1658930970" r:id="rId17"/>
        </w:object>
      </w:r>
    </w:p>
    <w:p w14:paraId="7490C5C5" w14:textId="20E1466D" w:rsidR="00395F18" w:rsidRDefault="00395F18" w:rsidP="00250906">
      <w:pPr>
        <w:pStyle w:val="ListParagraph"/>
        <w:numPr>
          <w:ilvl w:val="0"/>
          <w:numId w:val="40"/>
        </w:numPr>
        <w:jc w:val="both"/>
      </w:pPr>
      <w:r>
        <w:t xml:space="preserve">DQ checks between different versions of a same submission -&gt; </w:t>
      </w:r>
      <w:r w:rsidR="0055650D">
        <w:t>to be discussed with H4 (need to highlight differences between 2 versions)</w:t>
      </w:r>
    </w:p>
    <w:p w14:paraId="71001890" w14:textId="3112D67D" w:rsidR="00395F18" w:rsidRDefault="00395F18" w:rsidP="00250906">
      <w:pPr>
        <w:pStyle w:val="ListParagraph"/>
        <w:numPr>
          <w:ilvl w:val="0"/>
          <w:numId w:val="40"/>
        </w:numPr>
        <w:jc w:val="both"/>
      </w:pPr>
      <w:r>
        <w:t xml:space="preserve">DQ checks between 2 OE data submissions as at a different Reporting Date -&gt; </w:t>
      </w:r>
      <w:proofErr w:type="spellStart"/>
      <w:r>
        <w:t>WiP</w:t>
      </w:r>
      <w:proofErr w:type="spellEnd"/>
      <w:r>
        <w:t xml:space="preserve"> </w:t>
      </w:r>
      <w:r w:rsidR="0055650D">
        <w:t>- as</w:t>
      </w:r>
      <w:r>
        <w:t xml:space="preserve"> per business requirements</w:t>
      </w:r>
      <w:r w:rsidR="0055650D">
        <w:t xml:space="preserve"> </w:t>
      </w:r>
    </w:p>
    <w:p w14:paraId="2BBB5236" w14:textId="77777777" w:rsidR="00395F18" w:rsidRPr="00E823F0" w:rsidRDefault="00395F18" w:rsidP="00395F18">
      <w:pPr>
        <w:jc w:val="both"/>
      </w:pPr>
    </w:p>
    <w:p w14:paraId="3EDC315E" w14:textId="77777777" w:rsidR="00395F18" w:rsidRDefault="00395F18" w:rsidP="000F668A">
      <w:pPr>
        <w:jc w:val="both"/>
      </w:pPr>
    </w:p>
    <w:p w14:paraId="10754D34" w14:textId="77777777" w:rsidR="008736B7" w:rsidRPr="008736B7" w:rsidRDefault="008736B7" w:rsidP="008736B7">
      <w:pPr>
        <w:pStyle w:val="Heading3"/>
        <w:ind w:left="2160"/>
        <w:rPr>
          <w:rFonts w:ascii="Arial" w:hAnsi="Arial" w:cs="Arial"/>
          <w:b w:val="0"/>
          <w:caps w:val="0"/>
          <w:color w:val="auto"/>
          <w:sz w:val="22"/>
          <w:szCs w:val="22"/>
          <w:lang w:val="en-GB"/>
        </w:rPr>
      </w:pPr>
      <w:bookmarkStart w:id="45" w:name="_Toc45471738"/>
      <w:bookmarkStart w:id="46" w:name="_Toc48318195"/>
      <w:r w:rsidRPr="008736B7">
        <w:rPr>
          <w:rFonts w:ascii="Arial" w:hAnsi="Arial" w:cs="Arial"/>
          <w:b w:val="0"/>
          <w:caps w:val="0"/>
          <w:color w:val="auto"/>
          <w:sz w:val="22"/>
          <w:szCs w:val="22"/>
          <w:lang w:val="en-GB"/>
        </w:rPr>
        <w:t>User</w:t>
      </w:r>
      <w:bookmarkEnd w:id="45"/>
      <w:r>
        <w:rPr>
          <w:rFonts w:ascii="Arial" w:hAnsi="Arial" w:cs="Arial"/>
          <w:b w:val="0"/>
          <w:caps w:val="0"/>
          <w:color w:val="auto"/>
          <w:sz w:val="22"/>
          <w:szCs w:val="22"/>
          <w:lang w:val="en-GB"/>
        </w:rPr>
        <w:t xml:space="preserve"> roles</w:t>
      </w:r>
      <w:bookmarkEnd w:id="46"/>
    </w:p>
    <w:p w14:paraId="112A0B1C" w14:textId="77777777" w:rsidR="00F62758" w:rsidRDefault="00F62758" w:rsidP="00F62758">
      <w:pPr>
        <w:jc w:val="both"/>
      </w:pPr>
    </w:p>
    <w:p w14:paraId="52870BE1" w14:textId="6380561E" w:rsidR="00F62758" w:rsidRDefault="00D55D73" w:rsidP="00F62758">
      <w:pPr>
        <w:jc w:val="both"/>
      </w:pPr>
      <w:r w:rsidRPr="00F62758">
        <w:rPr>
          <w:b/>
          <w:bCs/>
        </w:rPr>
        <w:t>BUSINESS REQUIREMENTS</w:t>
      </w:r>
      <w:r>
        <w:rPr>
          <w:b/>
          <w:bCs/>
        </w:rPr>
        <w:t>:</w:t>
      </w:r>
    </w:p>
    <w:p w14:paraId="7F1F7377" w14:textId="2EBE386A" w:rsidR="008736B7" w:rsidRPr="00263C4D" w:rsidRDefault="008736B7" w:rsidP="00F62758">
      <w:pPr>
        <w:jc w:val="both"/>
      </w:pPr>
      <w:r w:rsidRPr="00263C4D">
        <w:t xml:space="preserve">As we are </w:t>
      </w:r>
      <w:proofErr w:type="spellStart"/>
      <w:r w:rsidRPr="00263C4D">
        <w:t>onboarding</w:t>
      </w:r>
      <w:proofErr w:type="spellEnd"/>
      <w:r w:rsidRPr="00263C4D">
        <w:t xml:space="preserve"> more users and more data, we need to have a proper access right</w:t>
      </w:r>
      <w:r>
        <w:t>s</w:t>
      </w:r>
      <w:r w:rsidRPr="00263C4D">
        <w:t xml:space="preserve"> management and user roles in place. User roles need to be defined for both, database and </w:t>
      </w:r>
      <w:proofErr w:type="spellStart"/>
      <w:r w:rsidRPr="00263C4D">
        <w:t>MicroStrategy</w:t>
      </w:r>
      <w:proofErr w:type="spellEnd"/>
      <w:r w:rsidRPr="00263C4D">
        <w:t>.</w:t>
      </w:r>
    </w:p>
    <w:p w14:paraId="76674F5B" w14:textId="77777777" w:rsidR="00F62758" w:rsidRDefault="00F62758" w:rsidP="00F62758">
      <w:pPr>
        <w:jc w:val="both"/>
      </w:pPr>
    </w:p>
    <w:p w14:paraId="6923F230" w14:textId="03D20D70" w:rsidR="008736B7" w:rsidRDefault="008736B7" w:rsidP="00F62758">
      <w:pPr>
        <w:jc w:val="both"/>
      </w:pPr>
      <w:r>
        <w:t xml:space="preserve">Leaving technical details aside, business needs access rights (in the MSTR environment; whatever is done on the </w:t>
      </w:r>
      <w:proofErr w:type="spellStart"/>
      <w:r>
        <w:t>db</w:t>
      </w:r>
      <w:proofErr w:type="spellEnd"/>
      <w:r>
        <w:t xml:space="preserve"> should not be restrictive to the das</w:t>
      </w:r>
      <w:r w:rsidR="00902C15">
        <w:t xml:space="preserve">hboard rights) to be split per </w:t>
      </w:r>
      <w:r>
        <w:t xml:space="preserve">OE, </w:t>
      </w:r>
      <w:r w:rsidR="00902C15">
        <w:t>OE regional split,</w:t>
      </w:r>
      <w:r>
        <w:t xml:space="preserve"> group of OEs, All OEs,…) and data sources</w:t>
      </w:r>
      <w:r w:rsidR="00902C15">
        <w:t>/Lobs</w:t>
      </w:r>
      <w:r>
        <w:t xml:space="preserve"> (Property, Liability, Engineering, etc., financial data,</w:t>
      </w:r>
      <w:r w:rsidR="00F62758">
        <w:t xml:space="preserve"> </w:t>
      </w:r>
      <w:r>
        <w:t xml:space="preserve">LCE,…). </w:t>
      </w:r>
    </w:p>
    <w:p w14:paraId="602E3D2E" w14:textId="5404FC6F" w:rsidR="00144D61" w:rsidRDefault="00144D61" w:rsidP="00F62758">
      <w:pPr>
        <w:jc w:val="both"/>
      </w:pPr>
    </w:p>
    <w:p w14:paraId="5E54FF2C" w14:textId="732E747E" w:rsidR="00902C15" w:rsidRDefault="00902C15" w:rsidP="00F62758">
      <w:pPr>
        <w:jc w:val="both"/>
      </w:pPr>
      <w:r>
        <w:t xml:space="preserve">Possible Dimensions: </w:t>
      </w:r>
    </w:p>
    <w:p w14:paraId="79ECE505" w14:textId="43AEC62C" w:rsidR="00902C15" w:rsidRDefault="00902C15" w:rsidP="00902C15">
      <w:pPr>
        <w:pStyle w:val="ListParagraph"/>
        <w:numPr>
          <w:ilvl w:val="0"/>
          <w:numId w:val="24"/>
        </w:numPr>
        <w:jc w:val="both"/>
      </w:pPr>
      <w:r>
        <w:t>Person / function / roles</w:t>
      </w:r>
    </w:p>
    <w:p w14:paraId="5E5B4D77" w14:textId="158E2C40" w:rsidR="00902C15" w:rsidRDefault="00902C15" w:rsidP="00902C15">
      <w:pPr>
        <w:pStyle w:val="ListParagraph"/>
        <w:numPr>
          <w:ilvl w:val="0"/>
          <w:numId w:val="24"/>
        </w:numPr>
        <w:jc w:val="both"/>
      </w:pPr>
      <w:r>
        <w:t>Operational Entities / Hubs / Group</w:t>
      </w:r>
    </w:p>
    <w:p w14:paraId="422E486F" w14:textId="7CA6ACBA" w:rsidR="00902C15" w:rsidRDefault="00902C15" w:rsidP="00902C15">
      <w:pPr>
        <w:pStyle w:val="ListParagraph"/>
        <w:numPr>
          <w:ilvl w:val="0"/>
          <w:numId w:val="24"/>
        </w:numPr>
        <w:jc w:val="both"/>
      </w:pPr>
      <w:r>
        <w:t>Lob</w:t>
      </w:r>
    </w:p>
    <w:p w14:paraId="213D5063" w14:textId="750D63E9" w:rsidR="00902C15" w:rsidRDefault="00C36AE7" w:rsidP="00902C15">
      <w:pPr>
        <w:pStyle w:val="ListParagraph"/>
        <w:numPr>
          <w:ilvl w:val="0"/>
          <w:numId w:val="24"/>
        </w:numPr>
        <w:jc w:val="both"/>
      </w:pPr>
      <w:r>
        <w:t>Data source (</w:t>
      </w:r>
      <w:r w:rsidR="00902C15">
        <w:t>operational, financial, LC360…)</w:t>
      </w:r>
    </w:p>
    <w:p w14:paraId="4068CD56" w14:textId="76BBE85F" w:rsidR="00902C15" w:rsidRDefault="00902C15" w:rsidP="00902C15">
      <w:pPr>
        <w:pStyle w:val="ListParagraph"/>
        <w:numPr>
          <w:ilvl w:val="0"/>
          <w:numId w:val="24"/>
        </w:numPr>
        <w:jc w:val="both"/>
      </w:pPr>
      <w:r>
        <w:t>MSTR roles</w:t>
      </w:r>
    </w:p>
    <w:p w14:paraId="7540EA94" w14:textId="77777777" w:rsidR="00902C15" w:rsidRDefault="00902C15" w:rsidP="00F62758">
      <w:pPr>
        <w:jc w:val="both"/>
      </w:pPr>
    </w:p>
    <w:tbl>
      <w:tblPr>
        <w:tblStyle w:val="TableGrid"/>
        <w:tblW w:w="0" w:type="auto"/>
        <w:tblInd w:w="360" w:type="dxa"/>
        <w:tblLook w:val="04A0" w:firstRow="1" w:lastRow="0" w:firstColumn="1" w:lastColumn="0" w:noHBand="0" w:noVBand="1"/>
      </w:tblPr>
      <w:tblGrid>
        <w:gridCol w:w="1336"/>
        <w:gridCol w:w="1134"/>
        <w:gridCol w:w="1134"/>
        <w:gridCol w:w="851"/>
        <w:gridCol w:w="850"/>
        <w:gridCol w:w="1276"/>
      </w:tblGrid>
      <w:tr w:rsidR="008736B7" w:rsidRPr="000D5625" w14:paraId="651C8E16" w14:textId="77777777" w:rsidTr="00C60839">
        <w:tc>
          <w:tcPr>
            <w:tcW w:w="1336" w:type="dxa"/>
          </w:tcPr>
          <w:p w14:paraId="230F0756" w14:textId="77777777" w:rsidR="008736B7" w:rsidRPr="007F2AB7" w:rsidRDefault="008736B7" w:rsidP="00C60839">
            <w:pPr>
              <w:jc w:val="both"/>
              <w:rPr>
                <w:rFonts w:cstheme="minorHAnsi"/>
                <w:b/>
                <w:bCs/>
                <w:sz w:val="18"/>
                <w:szCs w:val="16"/>
              </w:rPr>
            </w:pPr>
            <w:r w:rsidRPr="007F2AB7">
              <w:rPr>
                <w:rFonts w:cstheme="minorHAnsi"/>
                <w:b/>
                <w:bCs/>
                <w:sz w:val="18"/>
                <w:szCs w:val="16"/>
              </w:rPr>
              <w:t>PERSON1</w:t>
            </w:r>
          </w:p>
        </w:tc>
        <w:tc>
          <w:tcPr>
            <w:tcW w:w="1134" w:type="dxa"/>
          </w:tcPr>
          <w:p w14:paraId="129942C4" w14:textId="77777777" w:rsidR="008736B7" w:rsidRPr="000D5625" w:rsidRDefault="008736B7" w:rsidP="00C60839">
            <w:pPr>
              <w:jc w:val="both"/>
              <w:rPr>
                <w:rFonts w:cstheme="minorHAnsi"/>
                <w:sz w:val="18"/>
                <w:szCs w:val="16"/>
              </w:rPr>
            </w:pPr>
            <w:r>
              <w:rPr>
                <w:rFonts w:cstheme="minorHAnsi"/>
                <w:sz w:val="18"/>
                <w:szCs w:val="16"/>
              </w:rPr>
              <w:t>Policy data</w:t>
            </w:r>
          </w:p>
        </w:tc>
        <w:tc>
          <w:tcPr>
            <w:tcW w:w="1134" w:type="dxa"/>
          </w:tcPr>
          <w:p w14:paraId="1CA3087C" w14:textId="77777777" w:rsidR="008736B7" w:rsidRPr="000D5625" w:rsidRDefault="008736B7" w:rsidP="00C60839">
            <w:pPr>
              <w:jc w:val="both"/>
              <w:rPr>
                <w:rFonts w:cstheme="minorHAnsi"/>
                <w:sz w:val="18"/>
                <w:szCs w:val="16"/>
              </w:rPr>
            </w:pPr>
            <w:r>
              <w:rPr>
                <w:rFonts w:cstheme="minorHAnsi"/>
                <w:sz w:val="18"/>
                <w:szCs w:val="16"/>
              </w:rPr>
              <w:t>Claims data</w:t>
            </w:r>
          </w:p>
        </w:tc>
        <w:tc>
          <w:tcPr>
            <w:tcW w:w="851" w:type="dxa"/>
          </w:tcPr>
          <w:p w14:paraId="35894820" w14:textId="77777777" w:rsidR="008736B7" w:rsidRPr="000D5625" w:rsidRDefault="008736B7" w:rsidP="00C60839">
            <w:pPr>
              <w:jc w:val="both"/>
              <w:rPr>
                <w:rFonts w:cstheme="minorHAnsi"/>
                <w:sz w:val="18"/>
                <w:szCs w:val="16"/>
              </w:rPr>
            </w:pPr>
            <w:r>
              <w:rPr>
                <w:rFonts w:cstheme="minorHAnsi"/>
                <w:sz w:val="18"/>
                <w:szCs w:val="16"/>
              </w:rPr>
              <w:t>Fin data</w:t>
            </w:r>
          </w:p>
        </w:tc>
        <w:tc>
          <w:tcPr>
            <w:tcW w:w="850" w:type="dxa"/>
          </w:tcPr>
          <w:p w14:paraId="6EA0CD9D" w14:textId="77777777" w:rsidR="008736B7" w:rsidRPr="000D5625" w:rsidRDefault="008736B7" w:rsidP="00C60839">
            <w:pPr>
              <w:jc w:val="both"/>
              <w:rPr>
                <w:rFonts w:cstheme="minorHAnsi"/>
                <w:sz w:val="18"/>
                <w:szCs w:val="16"/>
              </w:rPr>
            </w:pPr>
            <w:r>
              <w:rPr>
                <w:rFonts w:cstheme="minorHAnsi"/>
                <w:sz w:val="18"/>
                <w:szCs w:val="16"/>
              </w:rPr>
              <w:t>LCE data</w:t>
            </w:r>
          </w:p>
        </w:tc>
        <w:tc>
          <w:tcPr>
            <w:tcW w:w="1276" w:type="dxa"/>
          </w:tcPr>
          <w:p w14:paraId="29FCDFA5" w14:textId="77777777" w:rsidR="008736B7" w:rsidRPr="000D5625" w:rsidRDefault="008736B7" w:rsidP="00C60839">
            <w:pPr>
              <w:jc w:val="both"/>
              <w:rPr>
                <w:rFonts w:cstheme="minorHAnsi"/>
                <w:sz w:val="18"/>
                <w:szCs w:val="16"/>
              </w:rPr>
            </w:pPr>
            <w:r>
              <w:rPr>
                <w:rFonts w:cstheme="minorHAnsi"/>
                <w:sz w:val="18"/>
                <w:szCs w:val="16"/>
              </w:rPr>
              <w:t>…</w:t>
            </w:r>
          </w:p>
        </w:tc>
      </w:tr>
      <w:tr w:rsidR="008736B7" w:rsidRPr="000D5625" w14:paraId="60B5E8CE" w14:textId="77777777" w:rsidTr="00C60839">
        <w:tc>
          <w:tcPr>
            <w:tcW w:w="1336" w:type="dxa"/>
          </w:tcPr>
          <w:p w14:paraId="1383D755" w14:textId="77777777" w:rsidR="008736B7" w:rsidRPr="000D5625" w:rsidRDefault="008736B7" w:rsidP="00C60839">
            <w:pPr>
              <w:jc w:val="both"/>
              <w:rPr>
                <w:rFonts w:cstheme="minorHAnsi"/>
                <w:sz w:val="18"/>
                <w:szCs w:val="16"/>
              </w:rPr>
            </w:pPr>
            <w:r w:rsidRPr="000D5625">
              <w:rPr>
                <w:rFonts w:cstheme="minorHAnsi"/>
                <w:sz w:val="18"/>
                <w:szCs w:val="16"/>
              </w:rPr>
              <w:t>O</w:t>
            </w:r>
            <w:r>
              <w:rPr>
                <w:rFonts w:cstheme="minorHAnsi"/>
                <w:sz w:val="18"/>
                <w:szCs w:val="16"/>
              </w:rPr>
              <w:t>E</w:t>
            </w:r>
            <w:r w:rsidRPr="000D5625">
              <w:rPr>
                <w:rFonts w:cstheme="minorHAnsi"/>
                <w:sz w:val="18"/>
                <w:szCs w:val="16"/>
              </w:rPr>
              <w:t>1-MAIN</w:t>
            </w:r>
          </w:p>
        </w:tc>
        <w:tc>
          <w:tcPr>
            <w:tcW w:w="1134" w:type="dxa"/>
          </w:tcPr>
          <w:p w14:paraId="43E89C97" w14:textId="77777777" w:rsidR="008736B7" w:rsidRPr="000D5625" w:rsidRDefault="008736B7" w:rsidP="00C60839">
            <w:pPr>
              <w:jc w:val="both"/>
              <w:rPr>
                <w:rFonts w:cstheme="minorHAnsi"/>
                <w:sz w:val="18"/>
                <w:szCs w:val="16"/>
              </w:rPr>
            </w:pPr>
          </w:p>
        </w:tc>
        <w:tc>
          <w:tcPr>
            <w:tcW w:w="1134" w:type="dxa"/>
          </w:tcPr>
          <w:p w14:paraId="4DCC15FC" w14:textId="77777777" w:rsidR="008736B7" w:rsidRPr="000D5625" w:rsidRDefault="008736B7" w:rsidP="00C60839">
            <w:pPr>
              <w:jc w:val="both"/>
              <w:rPr>
                <w:rFonts w:cstheme="minorHAnsi"/>
                <w:sz w:val="18"/>
                <w:szCs w:val="16"/>
              </w:rPr>
            </w:pPr>
          </w:p>
        </w:tc>
        <w:tc>
          <w:tcPr>
            <w:tcW w:w="851" w:type="dxa"/>
          </w:tcPr>
          <w:p w14:paraId="2974492D" w14:textId="77777777" w:rsidR="008736B7" w:rsidRPr="000D5625" w:rsidRDefault="008736B7" w:rsidP="00C60839">
            <w:pPr>
              <w:jc w:val="both"/>
              <w:rPr>
                <w:rFonts w:cstheme="minorHAnsi"/>
                <w:sz w:val="18"/>
                <w:szCs w:val="16"/>
              </w:rPr>
            </w:pPr>
            <w:r>
              <w:rPr>
                <w:rFonts w:cstheme="minorHAnsi"/>
                <w:sz w:val="18"/>
                <w:szCs w:val="16"/>
              </w:rPr>
              <w:t>X</w:t>
            </w:r>
          </w:p>
        </w:tc>
        <w:tc>
          <w:tcPr>
            <w:tcW w:w="850" w:type="dxa"/>
          </w:tcPr>
          <w:p w14:paraId="6D281B03" w14:textId="77777777" w:rsidR="008736B7" w:rsidRPr="000D5625" w:rsidRDefault="008736B7" w:rsidP="00C60839">
            <w:pPr>
              <w:jc w:val="both"/>
              <w:rPr>
                <w:rFonts w:cstheme="minorHAnsi"/>
                <w:sz w:val="18"/>
                <w:szCs w:val="16"/>
              </w:rPr>
            </w:pPr>
          </w:p>
        </w:tc>
        <w:tc>
          <w:tcPr>
            <w:tcW w:w="1276" w:type="dxa"/>
          </w:tcPr>
          <w:p w14:paraId="36A12FDC" w14:textId="77777777" w:rsidR="008736B7" w:rsidRPr="000D5625" w:rsidRDefault="008736B7" w:rsidP="00C60839">
            <w:pPr>
              <w:jc w:val="both"/>
              <w:rPr>
                <w:rFonts w:cstheme="minorHAnsi"/>
                <w:sz w:val="18"/>
                <w:szCs w:val="16"/>
              </w:rPr>
            </w:pPr>
          </w:p>
        </w:tc>
      </w:tr>
      <w:tr w:rsidR="008736B7" w:rsidRPr="000D5625" w14:paraId="5C429840" w14:textId="77777777" w:rsidTr="00C60839">
        <w:tc>
          <w:tcPr>
            <w:tcW w:w="1336" w:type="dxa"/>
          </w:tcPr>
          <w:p w14:paraId="3DB11787" w14:textId="77777777" w:rsidR="008736B7" w:rsidRPr="000D5625" w:rsidRDefault="008736B7" w:rsidP="00C60839">
            <w:pPr>
              <w:jc w:val="both"/>
              <w:rPr>
                <w:rFonts w:cstheme="minorHAnsi"/>
                <w:sz w:val="18"/>
                <w:szCs w:val="16"/>
              </w:rPr>
            </w:pPr>
            <w:r w:rsidRPr="000D5625">
              <w:rPr>
                <w:rFonts w:cstheme="minorHAnsi"/>
                <w:sz w:val="18"/>
                <w:szCs w:val="16"/>
              </w:rPr>
              <w:t>O</w:t>
            </w:r>
            <w:r>
              <w:rPr>
                <w:rFonts w:cstheme="minorHAnsi"/>
                <w:sz w:val="18"/>
                <w:szCs w:val="16"/>
              </w:rPr>
              <w:t>E</w:t>
            </w:r>
            <w:r w:rsidRPr="000D5625">
              <w:rPr>
                <w:rFonts w:cstheme="minorHAnsi"/>
                <w:sz w:val="18"/>
                <w:szCs w:val="16"/>
              </w:rPr>
              <w:t>1-BRANCH1</w:t>
            </w:r>
          </w:p>
        </w:tc>
        <w:tc>
          <w:tcPr>
            <w:tcW w:w="1134" w:type="dxa"/>
          </w:tcPr>
          <w:p w14:paraId="4DE07713" w14:textId="77777777" w:rsidR="008736B7" w:rsidRPr="000D5625" w:rsidRDefault="008736B7" w:rsidP="00C60839">
            <w:pPr>
              <w:jc w:val="both"/>
              <w:rPr>
                <w:rFonts w:cstheme="minorHAnsi"/>
                <w:sz w:val="18"/>
                <w:szCs w:val="16"/>
              </w:rPr>
            </w:pPr>
            <w:r>
              <w:rPr>
                <w:rFonts w:cstheme="minorHAnsi"/>
                <w:sz w:val="18"/>
                <w:szCs w:val="16"/>
              </w:rPr>
              <w:t>X</w:t>
            </w:r>
          </w:p>
        </w:tc>
        <w:tc>
          <w:tcPr>
            <w:tcW w:w="1134" w:type="dxa"/>
          </w:tcPr>
          <w:p w14:paraId="3744F65C" w14:textId="77777777" w:rsidR="008736B7" w:rsidRPr="000D5625" w:rsidRDefault="008736B7" w:rsidP="00C60839">
            <w:pPr>
              <w:jc w:val="both"/>
              <w:rPr>
                <w:rFonts w:cstheme="minorHAnsi"/>
                <w:sz w:val="18"/>
                <w:szCs w:val="16"/>
              </w:rPr>
            </w:pPr>
          </w:p>
        </w:tc>
        <w:tc>
          <w:tcPr>
            <w:tcW w:w="851" w:type="dxa"/>
          </w:tcPr>
          <w:p w14:paraId="6BABF4D2" w14:textId="77777777" w:rsidR="008736B7" w:rsidRPr="000D5625" w:rsidRDefault="008736B7" w:rsidP="00C60839">
            <w:pPr>
              <w:jc w:val="both"/>
              <w:rPr>
                <w:rFonts w:cstheme="minorHAnsi"/>
                <w:sz w:val="18"/>
                <w:szCs w:val="16"/>
              </w:rPr>
            </w:pPr>
            <w:r>
              <w:rPr>
                <w:rFonts w:cstheme="minorHAnsi"/>
                <w:sz w:val="18"/>
                <w:szCs w:val="16"/>
              </w:rPr>
              <w:t>X</w:t>
            </w:r>
          </w:p>
        </w:tc>
        <w:tc>
          <w:tcPr>
            <w:tcW w:w="850" w:type="dxa"/>
          </w:tcPr>
          <w:p w14:paraId="3EDC0E7B" w14:textId="77777777" w:rsidR="008736B7" w:rsidRPr="000D5625" w:rsidRDefault="008736B7" w:rsidP="00C60839">
            <w:pPr>
              <w:jc w:val="both"/>
              <w:rPr>
                <w:rFonts w:cstheme="minorHAnsi"/>
                <w:sz w:val="18"/>
                <w:szCs w:val="16"/>
              </w:rPr>
            </w:pPr>
          </w:p>
        </w:tc>
        <w:tc>
          <w:tcPr>
            <w:tcW w:w="1276" w:type="dxa"/>
          </w:tcPr>
          <w:p w14:paraId="1B2457A2" w14:textId="77777777" w:rsidR="008736B7" w:rsidRPr="000D5625" w:rsidRDefault="008736B7" w:rsidP="00C60839">
            <w:pPr>
              <w:jc w:val="both"/>
              <w:rPr>
                <w:rFonts w:cstheme="minorHAnsi"/>
                <w:sz w:val="18"/>
                <w:szCs w:val="16"/>
              </w:rPr>
            </w:pPr>
          </w:p>
        </w:tc>
      </w:tr>
      <w:tr w:rsidR="008736B7" w:rsidRPr="000D5625" w14:paraId="7962DF8B" w14:textId="77777777" w:rsidTr="00C60839">
        <w:tc>
          <w:tcPr>
            <w:tcW w:w="1336" w:type="dxa"/>
          </w:tcPr>
          <w:p w14:paraId="01D7A426" w14:textId="77777777" w:rsidR="008736B7" w:rsidRPr="000D5625" w:rsidRDefault="008736B7" w:rsidP="00C60839">
            <w:pPr>
              <w:jc w:val="both"/>
              <w:rPr>
                <w:rFonts w:cstheme="minorHAnsi"/>
                <w:sz w:val="18"/>
                <w:szCs w:val="16"/>
              </w:rPr>
            </w:pPr>
            <w:r>
              <w:rPr>
                <w:rFonts w:cstheme="minorHAnsi"/>
                <w:sz w:val="18"/>
                <w:szCs w:val="16"/>
              </w:rPr>
              <w:t>..</w:t>
            </w:r>
          </w:p>
        </w:tc>
        <w:tc>
          <w:tcPr>
            <w:tcW w:w="1134" w:type="dxa"/>
          </w:tcPr>
          <w:p w14:paraId="48C0F190" w14:textId="77777777" w:rsidR="008736B7" w:rsidRPr="000D5625" w:rsidRDefault="008736B7" w:rsidP="00C60839">
            <w:pPr>
              <w:jc w:val="both"/>
              <w:rPr>
                <w:rFonts w:cstheme="minorHAnsi"/>
                <w:sz w:val="18"/>
                <w:szCs w:val="16"/>
              </w:rPr>
            </w:pPr>
          </w:p>
        </w:tc>
        <w:tc>
          <w:tcPr>
            <w:tcW w:w="1134" w:type="dxa"/>
          </w:tcPr>
          <w:p w14:paraId="2CFFFE27" w14:textId="77777777" w:rsidR="008736B7" w:rsidRPr="000D5625" w:rsidRDefault="008736B7" w:rsidP="00C60839">
            <w:pPr>
              <w:jc w:val="both"/>
              <w:rPr>
                <w:rFonts w:cstheme="minorHAnsi"/>
                <w:sz w:val="18"/>
                <w:szCs w:val="16"/>
              </w:rPr>
            </w:pPr>
            <w:r>
              <w:rPr>
                <w:rFonts w:cstheme="minorHAnsi"/>
                <w:sz w:val="18"/>
                <w:szCs w:val="16"/>
              </w:rPr>
              <w:t>X</w:t>
            </w:r>
          </w:p>
        </w:tc>
        <w:tc>
          <w:tcPr>
            <w:tcW w:w="851" w:type="dxa"/>
          </w:tcPr>
          <w:p w14:paraId="73C5EAAB" w14:textId="77777777" w:rsidR="008736B7" w:rsidRPr="000D5625" w:rsidRDefault="008736B7" w:rsidP="00C60839">
            <w:pPr>
              <w:jc w:val="both"/>
              <w:rPr>
                <w:rFonts w:cstheme="minorHAnsi"/>
                <w:sz w:val="18"/>
                <w:szCs w:val="16"/>
              </w:rPr>
            </w:pPr>
          </w:p>
        </w:tc>
        <w:tc>
          <w:tcPr>
            <w:tcW w:w="850" w:type="dxa"/>
          </w:tcPr>
          <w:p w14:paraId="0AC88D6C" w14:textId="77777777" w:rsidR="008736B7" w:rsidRPr="000D5625" w:rsidRDefault="008736B7" w:rsidP="00C60839">
            <w:pPr>
              <w:jc w:val="both"/>
              <w:rPr>
                <w:rFonts w:cstheme="minorHAnsi"/>
                <w:sz w:val="18"/>
                <w:szCs w:val="16"/>
              </w:rPr>
            </w:pPr>
          </w:p>
        </w:tc>
        <w:tc>
          <w:tcPr>
            <w:tcW w:w="1276" w:type="dxa"/>
          </w:tcPr>
          <w:p w14:paraId="4AE61FE8" w14:textId="77777777" w:rsidR="008736B7" w:rsidRPr="000D5625" w:rsidRDefault="008736B7" w:rsidP="00C60839">
            <w:pPr>
              <w:jc w:val="both"/>
              <w:rPr>
                <w:rFonts w:cstheme="minorHAnsi"/>
                <w:sz w:val="18"/>
                <w:szCs w:val="16"/>
              </w:rPr>
            </w:pPr>
          </w:p>
        </w:tc>
      </w:tr>
      <w:tr w:rsidR="008736B7" w:rsidRPr="000D5625" w14:paraId="792254EE" w14:textId="77777777" w:rsidTr="00C60839">
        <w:tc>
          <w:tcPr>
            <w:tcW w:w="1336" w:type="dxa"/>
          </w:tcPr>
          <w:p w14:paraId="6126D6A6" w14:textId="77777777" w:rsidR="008736B7" w:rsidRPr="000D5625" w:rsidRDefault="008736B7" w:rsidP="00C60839">
            <w:pPr>
              <w:jc w:val="both"/>
              <w:rPr>
                <w:rFonts w:cstheme="minorHAnsi"/>
                <w:sz w:val="18"/>
                <w:szCs w:val="16"/>
              </w:rPr>
            </w:pPr>
            <w:proofErr w:type="spellStart"/>
            <w:r>
              <w:rPr>
                <w:rFonts w:cstheme="minorHAnsi"/>
                <w:sz w:val="18"/>
                <w:szCs w:val="16"/>
              </w:rPr>
              <w:t>OEn</w:t>
            </w:r>
            <w:proofErr w:type="spellEnd"/>
          </w:p>
        </w:tc>
        <w:tc>
          <w:tcPr>
            <w:tcW w:w="1134" w:type="dxa"/>
          </w:tcPr>
          <w:p w14:paraId="2A058196" w14:textId="77777777" w:rsidR="008736B7" w:rsidRPr="000D5625" w:rsidRDefault="008736B7" w:rsidP="00C60839">
            <w:pPr>
              <w:jc w:val="both"/>
              <w:rPr>
                <w:rFonts w:cstheme="minorHAnsi"/>
                <w:sz w:val="18"/>
                <w:szCs w:val="16"/>
              </w:rPr>
            </w:pPr>
          </w:p>
        </w:tc>
        <w:tc>
          <w:tcPr>
            <w:tcW w:w="1134" w:type="dxa"/>
          </w:tcPr>
          <w:p w14:paraId="304924D2" w14:textId="77777777" w:rsidR="008736B7" w:rsidRPr="000D5625" w:rsidRDefault="008736B7" w:rsidP="00C60839">
            <w:pPr>
              <w:jc w:val="both"/>
              <w:rPr>
                <w:rFonts w:cstheme="minorHAnsi"/>
                <w:sz w:val="18"/>
                <w:szCs w:val="16"/>
              </w:rPr>
            </w:pPr>
          </w:p>
        </w:tc>
        <w:tc>
          <w:tcPr>
            <w:tcW w:w="851" w:type="dxa"/>
          </w:tcPr>
          <w:p w14:paraId="01165127" w14:textId="77777777" w:rsidR="008736B7" w:rsidRPr="000D5625" w:rsidRDefault="008736B7" w:rsidP="00C60839">
            <w:pPr>
              <w:jc w:val="both"/>
              <w:rPr>
                <w:rFonts w:cstheme="minorHAnsi"/>
                <w:sz w:val="18"/>
                <w:szCs w:val="16"/>
              </w:rPr>
            </w:pPr>
          </w:p>
        </w:tc>
        <w:tc>
          <w:tcPr>
            <w:tcW w:w="850" w:type="dxa"/>
          </w:tcPr>
          <w:p w14:paraId="5033F5DF" w14:textId="77777777" w:rsidR="008736B7" w:rsidRPr="000D5625" w:rsidRDefault="008736B7" w:rsidP="00C60839">
            <w:pPr>
              <w:jc w:val="both"/>
              <w:rPr>
                <w:rFonts w:cstheme="minorHAnsi"/>
                <w:sz w:val="18"/>
                <w:szCs w:val="16"/>
              </w:rPr>
            </w:pPr>
          </w:p>
        </w:tc>
        <w:tc>
          <w:tcPr>
            <w:tcW w:w="1276" w:type="dxa"/>
          </w:tcPr>
          <w:p w14:paraId="746C4866" w14:textId="77777777" w:rsidR="008736B7" w:rsidRPr="000D5625" w:rsidRDefault="008736B7" w:rsidP="00C60839">
            <w:pPr>
              <w:jc w:val="both"/>
              <w:rPr>
                <w:rFonts w:cstheme="minorHAnsi"/>
                <w:sz w:val="18"/>
                <w:szCs w:val="16"/>
              </w:rPr>
            </w:pPr>
          </w:p>
        </w:tc>
      </w:tr>
      <w:tr w:rsidR="008736B7" w:rsidRPr="000D5625" w14:paraId="0C0C9AF4" w14:textId="77777777" w:rsidTr="00C60839">
        <w:tc>
          <w:tcPr>
            <w:tcW w:w="1336" w:type="dxa"/>
          </w:tcPr>
          <w:p w14:paraId="3521339C" w14:textId="52F8F6DA" w:rsidR="008736B7" w:rsidRPr="000D5625" w:rsidRDefault="00144D61" w:rsidP="00C60839">
            <w:pPr>
              <w:jc w:val="both"/>
              <w:rPr>
                <w:rFonts w:cstheme="minorHAnsi"/>
                <w:sz w:val="18"/>
                <w:szCs w:val="16"/>
              </w:rPr>
            </w:pPr>
            <w:r>
              <w:rPr>
                <w:rFonts w:cstheme="minorHAnsi"/>
                <w:sz w:val="18"/>
                <w:szCs w:val="16"/>
              </w:rPr>
              <w:t>Hub</w:t>
            </w:r>
          </w:p>
        </w:tc>
        <w:tc>
          <w:tcPr>
            <w:tcW w:w="1134" w:type="dxa"/>
          </w:tcPr>
          <w:p w14:paraId="55C5B8F8" w14:textId="77777777" w:rsidR="008736B7" w:rsidRPr="000D5625" w:rsidRDefault="008736B7" w:rsidP="00C60839">
            <w:pPr>
              <w:jc w:val="both"/>
              <w:rPr>
                <w:rFonts w:cstheme="minorHAnsi"/>
                <w:sz w:val="18"/>
                <w:szCs w:val="16"/>
              </w:rPr>
            </w:pPr>
          </w:p>
        </w:tc>
        <w:tc>
          <w:tcPr>
            <w:tcW w:w="1134" w:type="dxa"/>
          </w:tcPr>
          <w:p w14:paraId="1D55DF02" w14:textId="77777777" w:rsidR="008736B7" w:rsidRPr="000D5625" w:rsidRDefault="008736B7" w:rsidP="00C60839">
            <w:pPr>
              <w:jc w:val="both"/>
              <w:rPr>
                <w:rFonts w:cstheme="minorHAnsi"/>
                <w:sz w:val="18"/>
                <w:szCs w:val="16"/>
              </w:rPr>
            </w:pPr>
          </w:p>
        </w:tc>
        <w:tc>
          <w:tcPr>
            <w:tcW w:w="851" w:type="dxa"/>
          </w:tcPr>
          <w:p w14:paraId="02590C33" w14:textId="77777777" w:rsidR="008736B7" w:rsidRPr="000D5625" w:rsidRDefault="008736B7" w:rsidP="00C60839">
            <w:pPr>
              <w:jc w:val="both"/>
              <w:rPr>
                <w:rFonts w:cstheme="minorHAnsi"/>
                <w:sz w:val="18"/>
                <w:szCs w:val="16"/>
              </w:rPr>
            </w:pPr>
          </w:p>
        </w:tc>
        <w:tc>
          <w:tcPr>
            <w:tcW w:w="850" w:type="dxa"/>
          </w:tcPr>
          <w:p w14:paraId="2D35A40B" w14:textId="77777777" w:rsidR="008736B7" w:rsidRPr="000D5625" w:rsidRDefault="008736B7" w:rsidP="00C60839">
            <w:pPr>
              <w:jc w:val="both"/>
              <w:rPr>
                <w:rFonts w:cstheme="minorHAnsi"/>
                <w:sz w:val="18"/>
                <w:szCs w:val="16"/>
              </w:rPr>
            </w:pPr>
          </w:p>
        </w:tc>
        <w:tc>
          <w:tcPr>
            <w:tcW w:w="1276" w:type="dxa"/>
          </w:tcPr>
          <w:p w14:paraId="7DE31795" w14:textId="77777777" w:rsidR="008736B7" w:rsidRPr="000D5625" w:rsidRDefault="008736B7" w:rsidP="00C60839">
            <w:pPr>
              <w:jc w:val="both"/>
              <w:rPr>
                <w:rFonts w:cstheme="minorHAnsi"/>
                <w:sz w:val="18"/>
                <w:szCs w:val="16"/>
              </w:rPr>
            </w:pPr>
          </w:p>
        </w:tc>
      </w:tr>
      <w:tr w:rsidR="008736B7" w:rsidRPr="000D5625" w14:paraId="464F1FA7" w14:textId="77777777" w:rsidTr="00C60839">
        <w:tc>
          <w:tcPr>
            <w:tcW w:w="1336" w:type="dxa"/>
          </w:tcPr>
          <w:p w14:paraId="5AA144CD" w14:textId="6E85E6FA" w:rsidR="008736B7" w:rsidRPr="000D5625" w:rsidRDefault="00144D61" w:rsidP="00C60839">
            <w:pPr>
              <w:jc w:val="both"/>
              <w:rPr>
                <w:rFonts w:cstheme="minorHAnsi"/>
                <w:sz w:val="18"/>
                <w:szCs w:val="16"/>
              </w:rPr>
            </w:pPr>
            <w:r>
              <w:rPr>
                <w:rFonts w:cstheme="minorHAnsi"/>
                <w:sz w:val="18"/>
                <w:szCs w:val="16"/>
              </w:rPr>
              <w:t>Group</w:t>
            </w:r>
          </w:p>
        </w:tc>
        <w:tc>
          <w:tcPr>
            <w:tcW w:w="1134" w:type="dxa"/>
          </w:tcPr>
          <w:p w14:paraId="77D95538" w14:textId="77777777" w:rsidR="008736B7" w:rsidRPr="000D5625" w:rsidRDefault="008736B7" w:rsidP="00C60839">
            <w:pPr>
              <w:jc w:val="both"/>
              <w:rPr>
                <w:rFonts w:cstheme="minorHAnsi"/>
                <w:sz w:val="18"/>
                <w:szCs w:val="16"/>
              </w:rPr>
            </w:pPr>
          </w:p>
        </w:tc>
        <w:tc>
          <w:tcPr>
            <w:tcW w:w="1134" w:type="dxa"/>
          </w:tcPr>
          <w:p w14:paraId="67A742FF" w14:textId="77777777" w:rsidR="008736B7" w:rsidRPr="000D5625" w:rsidRDefault="008736B7" w:rsidP="00C60839">
            <w:pPr>
              <w:jc w:val="both"/>
              <w:rPr>
                <w:rFonts w:cstheme="minorHAnsi"/>
                <w:sz w:val="18"/>
                <w:szCs w:val="16"/>
              </w:rPr>
            </w:pPr>
          </w:p>
        </w:tc>
        <w:tc>
          <w:tcPr>
            <w:tcW w:w="851" w:type="dxa"/>
          </w:tcPr>
          <w:p w14:paraId="16C22202" w14:textId="77777777" w:rsidR="008736B7" w:rsidRPr="000D5625" w:rsidRDefault="008736B7" w:rsidP="00C60839">
            <w:pPr>
              <w:jc w:val="both"/>
              <w:rPr>
                <w:rFonts w:cstheme="minorHAnsi"/>
                <w:sz w:val="18"/>
                <w:szCs w:val="16"/>
              </w:rPr>
            </w:pPr>
          </w:p>
        </w:tc>
        <w:tc>
          <w:tcPr>
            <w:tcW w:w="850" w:type="dxa"/>
          </w:tcPr>
          <w:p w14:paraId="309F5363" w14:textId="77777777" w:rsidR="008736B7" w:rsidRPr="000D5625" w:rsidRDefault="008736B7" w:rsidP="00C60839">
            <w:pPr>
              <w:jc w:val="both"/>
              <w:rPr>
                <w:rFonts w:cstheme="minorHAnsi"/>
                <w:sz w:val="18"/>
                <w:szCs w:val="16"/>
              </w:rPr>
            </w:pPr>
          </w:p>
        </w:tc>
        <w:tc>
          <w:tcPr>
            <w:tcW w:w="1276" w:type="dxa"/>
          </w:tcPr>
          <w:p w14:paraId="6B4EBA54" w14:textId="77777777" w:rsidR="008736B7" w:rsidRPr="000D5625" w:rsidRDefault="008736B7" w:rsidP="00C60839">
            <w:pPr>
              <w:jc w:val="both"/>
              <w:rPr>
                <w:rFonts w:cstheme="minorHAnsi"/>
                <w:sz w:val="18"/>
                <w:szCs w:val="16"/>
              </w:rPr>
            </w:pPr>
          </w:p>
        </w:tc>
      </w:tr>
      <w:tr w:rsidR="008736B7" w:rsidRPr="000D5625" w14:paraId="5BC2F0FB" w14:textId="77777777" w:rsidTr="00C60839">
        <w:tc>
          <w:tcPr>
            <w:tcW w:w="1336" w:type="dxa"/>
          </w:tcPr>
          <w:p w14:paraId="647E1C50" w14:textId="77777777" w:rsidR="008736B7" w:rsidRPr="000D5625" w:rsidRDefault="008736B7" w:rsidP="00C60839">
            <w:pPr>
              <w:jc w:val="both"/>
              <w:rPr>
                <w:rFonts w:cstheme="minorHAnsi"/>
                <w:sz w:val="18"/>
                <w:szCs w:val="16"/>
              </w:rPr>
            </w:pPr>
          </w:p>
        </w:tc>
        <w:tc>
          <w:tcPr>
            <w:tcW w:w="1134" w:type="dxa"/>
          </w:tcPr>
          <w:p w14:paraId="55111050" w14:textId="77777777" w:rsidR="008736B7" w:rsidRPr="000D5625" w:rsidRDefault="008736B7" w:rsidP="00C60839">
            <w:pPr>
              <w:jc w:val="both"/>
              <w:rPr>
                <w:rFonts w:cstheme="minorHAnsi"/>
                <w:sz w:val="18"/>
                <w:szCs w:val="16"/>
              </w:rPr>
            </w:pPr>
          </w:p>
        </w:tc>
        <w:tc>
          <w:tcPr>
            <w:tcW w:w="1134" w:type="dxa"/>
          </w:tcPr>
          <w:p w14:paraId="0AABB272" w14:textId="77777777" w:rsidR="008736B7" w:rsidRPr="000D5625" w:rsidRDefault="008736B7" w:rsidP="00C60839">
            <w:pPr>
              <w:jc w:val="both"/>
              <w:rPr>
                <w:rFonts w:cstheme="minorHAnsi"/>
                <w:sz w:val="18"/>
                <w:szCs w:val="16"/>
              </w:rPr>
            </w:pPr>
          </w:p>
        </w:tc>
        <w:tc>
          <w:tcPr>
            <w:tcW w:w="851" w:type="dxa"/>
          </w:tcPr>
          <w:p w14:paraId="77E969AC" w14:textId="77777777" w:rsidR="008736B7" w:rsidRPr="000D5625" w:rsidRDefault="008736B7" w:rsidP="00C60839">
            <w:pPr>
              <w:jc w:val="both"/>
              <w:rPr>
                <w:rFonts w:cstheme="minorHAnsi"/>
                <w:sz w:val="18"/>
                <w:szCs w:val="16"/>
              </w:rPr>
            </w:pPr>
          </w:p>
        </w:tc>
        <w:tc>
          <w:tcPr>
            <w:tcW w:w="850" w:type="dxa"/>
          </w:tcPr>
          <w:p w14:paraId="5087D668" w14:textId="77777777" w:rsidR="008736B7" w:rsidRPr="000D5625" w:rsidRDefault="008736B7" w:rsidP="00C60839">
            <w:pPr>
              <w:jc w:val="both"/>
              <w:rPr>
                <w:rFonts w:cstheme="minorHAnsi"/>
                <w:sz w:val="18"/>
                <w:szCs w:val="16"/>
              </w:rPr>
            </w:pPr>
          </w:p>
        </w:tc>
        <w:tc>
          <w:tcPr>
            <w:tcW w:w="1276" w:type="dxa"/>
          </w:tcPr>
          <w:p w14:paraId="0639356B" w14:textId="77777777" w:rsidR="008736B7" w:rsidRPr="000D5625" w:rsidRDefault="008736B7" w:rsidP="00C60839">
            <w:pPr>
              <w:jc w:val="both"/>
              <w:rPr>
                <w:rFonts w:cstheme="minorHAnsi"/>
                <w:sz w:val="18"/>
                <w:szCs w:val="16"/>
              </w:rPr>
            </w:pPr>
          </w:p>
        </w:tc>
      </w:tr>
    </w:tbl>
    <w:p w14:paraId="566417A5" w14:textId="77777777" w:rsidR="00F62758" w:rsidRDefault="00F62758" w:rsidP="00F62758">
      <w:pPr>
        <w:jc w:val="both"/>
      </w:pPr>
    </w:p>
    <w:p w14:paraId="2A3AA9F6" w14:textId="649A17FB" w:rsidR="00F62758" w:rsidRDefault="00F62758" w:rsidP="00F62758">
      <w:pPr>
        <w:jc w:val="both"/>
        <w:rPr>
          <w:u w:val="single"/>
        </w:rPr>
      </w:pPr>
    </w:p>
    <w:p w14:paraId="0696ED13" w14:textId="0D2B07F4" w:rsidR="00645AA9" w:rsidRPr="00645AA9" w:rsidRDefault="00645AA9" w:rsidP="00F62758">
      <w:pPr>
        <w:jc w:val="both"/>
      </w:pPr>
      <w:r>
        <w:t xml:space="preserve">To be taken into account: </w:t>
      </w:r>
      <w:r w:rsidRPr="00645AA9">
        <w:t>the minimum legal requirem</w:t>
      </w:r>
      <w:r>
        <w:t>e</w:t>
      </w:r>
      <w:r w:rsidRPr="00645AA9">
        <w:t>nts for data sec</w:t>
      </w:r>
      <w:r>
        <w:t>urity</w:t>
      </w:r>
      <w:r w:rsidRPr="00645AA9">
        <w:t xml:space="preserve"> </w:t>
      </w:r>
      <w:r>
        <w:t xml:space="preserve">at Group level and OE level &amp; the </w:t>
      </w:r>
      <w:proofErr w:type="spellStart"/>
      <w:r>
        <w:t>automized</w:t>
      </w:r>
      <w:proofErr w:type="spellEnd"/>
      <w:r>
        <w:t xml:space="preserve"> process to grant &amp; administer a variety of above mentioned roles</w:t>
      </w:r>
    </w:p>
    <w:p w14:paraId="3918CD35" w14:textId="77777777" w:rsidR="00645AA9" w:rsidRDefault="00645AA9" w:rsidP="00F62758">
      <w:pPr>
        <w:jc w:val="both"/>
        <w:rPr>
          <w:u w:val="single"/>
        </w:rPr>
      </w:pPr>
    </w:p>
    <w:p w14:paraId="576F22B3" w14:textId="7F1BF904" w:rsidR="00F62758" w:rsidRDefault="00D55D73" w:rsidP="00F62758">
      <w:pPr>
        <w:jc w:val="both"/>
        <w:rPr>
          <w:b/>
          <w:bCs/>
        </w:rPr>
      </w:pPr>
      <w:r w:rsidRPr="00F62758">
        <w:rPr>
          <w:b/>
          <w:bCs/>
        </w:rPr>
        <w:t xml:space="preserve">TECHNICAL </w:t>
      </w:r>
      <w:r w:rsidR="000635A9">
        <w:rPr>
          <w:b/>
          <w:bCs/>
        </w:rPr>
        <w:t>IMPLEMENTATION</w:t>
      </w:r>
    </w:p>
    <w:p w14:paraId="670B6102" w14:textId="6FC801DB" w:rsidR="00F62758" w:rsidRDefault="00F62758" w:rsidP="00F62758">
      <w:pPr>
        <w:jc w:val="both"/>
        <w:rPr>
          <w:b/>
          <w:bCs/>
        </w:rPr>
      </w:pPr>
    </w:p>
    <w:p w14:paraId="23412D4C" w14:textId="699E3C8B" w:rsidR="000635A9" w:rsidRPr="000635A9" w:rsidRDefault="000635A9" w:rsidP="000635A9">
      <w:pPr>
        <w:jc w:val="both"/>
        <w:rPr>
          <w:i/>
          <w:iCs/>
        </w:rPr>
      </w:pPr>
      <w:r w:rsidRPr="00902C15">
        <w:rPr>
          <w:i/>
          <w:iCs/>
        </w:rPr>
        <w:t>To be discussed with H4</w:t>
      </w:r>
      <w:r w:rsidR="00902C15" w:rsidRPr="00902C15">
        <w:rPr>
          <w:i/>
          <w:iCs/>
        </w:rPr>
        <w:t xml:space="preserve"> on an </w:t>
      </w:r>
      <w:proofErr w:type="spellStart"/>
      <w:r w:rsidR="00902C15" w:rsidRPr="00902C15">
        <w:rPr>
          <w:i/>
          <w:iCs/>
        </w:rPr>
        <w:t>automized</w:t>
      </w:r>
      <w:proofErr w:type="spellEnd"/>
      <w:r w:rsidR="00902C15" w:rsidRPr="00902C15">
        <w:rPr>
          <w:i/>
          <w:iCs/>
        </w:rPr>
        <w:t xml:space="preserve"> </w:t>
      </w:r>
      <w:r w:rsidRPr="00902C15">
        <w:rPr>
          <w:i/>
          <w:iCs/>
        </w:rPr>
        <w:t xml:space="preserve">approach for the attribute level access taking account existing set </w:t>
      </w:r>
      <w:r w:rsidR="00144D61" w:rsidRPr="00902C15">
        <w:rPr>
          <w:i/>
          <w:iCs/>
        </w:rPr>
        <w:t>–</w:t>
      </w:r>
      <w:r w:rsidRPr="00902C15">
        <w:rPr>
          <w:i/>
          <w:iCs/>
        </w:rPr>
        <w:t>up</w:t>
      </w:r>
      <w:r w:rsidR="00144D61" w:rsidRPr="00902C15">
        <w:rPr>
          <w:i/>
          <w:iCs/>
        </w:rPr>
        <w:t xml:space="preserve"> via GIAM</w:t>
      </w:r>
      <w:r w:rsidR="00902C15" w:rsidRPr="00902C15">
        <w:rPr>
          <w:i/>
          <w:iCs/>
        </w:rPr>
        <w:t xml:space="preserve"> (expansion of no of roles would </w:t>
      </w:r>
      <w:proofErr w:type="spellStart"/>
      <w:r w:rsidR="00902C15" w:rsidRPr="00902C15">
        <w:rPr>
          <w:i/>
          <w:iCs/>
        </w:rPr>
        <w:t>required</w:t>
      </w:r>
      <w:proofErr w:type="spellEnd"/>
      <w:r w:rsidR="00902C15" w:rsidRPr="00902C15">
        <w:rPr>
          <w:i/>
          <w:iCs/>
        </w:rPr>
        <w:t xml:space="preserve"> extensive manual administration if it is done as currently)</w:t>
      </w:r>
    </w:p>
    <w:p w14:paraId="3BA8DD04" w14:textId="4CC4EA1B" w:rsidR="000635A9" w:rsidRDefault="000635A9" w:rsidP="00F62758">
      <w:pPr>
        <w:jc w:val="both"/>
      </w:pPr>
    </w:p>
    <w:p w14:paraId="1982F866" w14:textId="77777777" w:rsidR="008736B7" w:rsidRPr="008736B7" w:rsidRDefault="008736B7" w:rsidP="008736B7">
      <w:pPr>
        <w:pStyle w:val="Heading3"/>
        <w:ind w:left="2160"/>
        <w:rPr>
          <w:rFonts w:ascii="Arial" w:hAnsi="Arial" w:cs="Arial"/>
          <w:b w:val="0"/>
          <w:caps w:val="0"/>
          <w:color w:val="auto"/>
          <w:sz w:val="22"/>
          <w:szCs w:val="22"/>
          <w:lang w:val="en-GB"/>
        </w:rPr>
      </w:pPr>
      <w:bookmarkStart w:id="47" w:name="_Toc48318196"/>
      <w:r>
        <w:rPr>
          <w:rFonts w:ascii="Arial" w:hAnsi="Arial" w:cs="Arial"/>
          <w:b w:val="0"/>
          <w:caps w:val="0"/>
          <w:color w:val="auto"/>
          <w:sz w:val="22"/>
          <w:szCs w:val="22"/>
          <w:lang w:val="en-GB"/>
        </w:rPr>
        <w:t>Access right management process</w:t>
      </w:r>
      <w:bookmarkEnd w:id="47"/>
    </w:p>
    <w:p w14:paraId="16177374" w14:textId="77777777" w:rsidR="000635A9" w:rsidRDefault="000635A9" w:rsidP="000635A9">
      <w:pPr>
        <w:jc w:val="both"/>
      </w:pPr>
      <w:r w:rsidRPr="00F62758">
        <w:rPr>
          <w:b/>
          <w:bCs/>
        </w:rPr>
        <w:t>BUSINESS REQUIREMENTS</w:t>
      </w:r>
      <w:r>
        <w:rPr>
          <w:b/>
          <w:bCs/>
        </w:rPr>
        <w:t>:</w:t>
      </w:r>
    </w:p>
    <w:p w14:paraId="142167B1" w14:textId="77777777" w:rsidR="000635A9" w:rsidRPr="000635A9" w:rsidRDefault="000635A9" w:rsidP="000635A9">
      <w:pPr>
        <w:jc w:val="both"/>
        <w:rPr>
          <w:b/>
          <w:bCs/>
        </w:rPr>
      </w:pPr>
    </w:p>
    <w:p w14:paraId="5CA916B0" w14:textId="2B2DB910" w:rsidR="008736B7" w:rsidRPr="000635A9" w:rsidRDefault="008F2FCA" w:rsidP="000635A9">
      <w:pPr>
        <w:jc w:val="both"/>
      </w:pPr>
      <w:r w:rsidRPr="000635A9">
        <w:t xml:space="preserve">Automated reports and processes for (a) approval (ideally two step – product &amp; line manager) and (b) audit via GIAM or relevant tool. </w:t>
      </w:r>
    </w:p>
    <w:p w14:paraId="2465F3FC" w14:textId="36BF27A9" w:rsidR="008F2FCA" w:rsidRDefault="008F2FCA" w:rsidP="000635A9">
      <w:pPr>
        <w:jc w:val="both"/>
      </w:pPr>
      <w:r w:rsidRPr="000635A9">
        <w:t>Tool should provide lists for sign-offs and further g</w:t>
      </w:r>
      <w:r w:rsidR="000635A9">
        <w:t>o</w:t>
      </w:r>
      <w:r w:rsidRPr="000635A9">
        <w:t xml:space="preserve">vernance and maintenance. </w:t>
      </w:r>
    </w:p>
    <w:p w14:paraId="5E614234" w14:textId="4759EA95" w:rsidR="000635A9" w:rsidRDefault="000635A9" w:rsidP="000635A9">
      <w:pPr>
        <w:jc w:val="both"/>
      </w:pPr>
    </w:p>
    <w:p w14:paraId="4D2393E0" w14:textId="77777777" w:rsidR="000635A9" w:rsidRDefault="000635A9" w:rsidP="000635A9">
      <w:pPr>
        <w:jc w:val="both"/>
        <w:rPr>
          <w:b/>
          <w:bCs/>
        </w:rPr>
      </w:pPr>
      <w:r w:rsidRPr="00F62758">
        <w:rPr>
          <w:b/>
          <w:bCs/>
        </w:rPr>
        <w:t xml:space="preserve">TECHNICAL </w:t>
      </w:r>
      <w:r>
        <w:rPr>
          <w:b/>
          <w:bCs/>
        </w:rPr>
        <w:t>IMPLEMENTATION</w:t>
      </w:r>
    </w:p>
    <w:p w14:paraId="5F894027" w14:textId="77777777" w:rsidR="000635A9" w:rsidRPr="000635A9" w:rsidRDefault="000635A9" w:rsidP="000635A9">
      <w:pPr>
        <w:jc w:val="both"/>
      </w:pPr>
    </w:p>
    <w:p w14:paraId="3A1AA19F" w14:textId="77777777" w:rsidR="000635A9" w:rsidRPr="000635A9" w:rsidRDefault="000635A9" w:rsidP="000635A9">
      <w:pPr>
        <w:jc w:val="both"/>
        <w:rPr>
          <w:i/>
          <w:iCs/>
        </w:rPr>
      </w:pPr>
      <w:r w:rsidRPr="000635A9">
        <w:rPr>
          <w:i/>
          <w:iCs/>
          <w:highlight w:val="yellow"/>
        </w:rPr>
        <w:t>To be discussed with H4 on the best approach for the attribute level access taking account existing set -up</w:t>
      </w:r>
    </w:p>
    <w:p w14:paraId="460CCEB0" w14:textId="085F58FE" w:rsidR="005C288E" w:rsidRDefault="005C288E" w:rsidP="008736B7">
      <w:pPr>
        <w:ind w:left="360"/>
        <w:jc w:val="both"/>
      </w:pPr>
    </w:p>
    <w:p w14:paraId="601C5DAD" w14:textId="0BCDA84C" w:rsidR="00FC3FD0" w:rsidRPr="006A7595" w:rsidRDefault="005C288E" w:rsidP="006A7595">
      <w:pPr>
        <w:pStyle w:val="Heading3"/>
        <w:ind w:left="2160"/>
        <w:rPr>
          <w:rFonts w:ascii="Arial" w:hAnsi="Arial" w:cs="Arial"/>
          <w:b w:val="0"/>
          <w:caps w:val="0"/>
          <w:color w:val="auto"/>
          <w:sz w:val="22"/>
          <w:szCs w:val="22"/>
          <w:lang w:val="en-GB"/>
        </w:rPr>
      </w:pPr>
      <w:bookmarkStart w:id="48" w:name="_Toc48318197"/>
      <w:r>
        <w:rPr>
          <w:rFonts w:ascii="Arial" w:hAnsi="Arial" w:cs="Arial"/>
          <w:b w:val="0"/>
          <w:caps w:val="0"/>
          <w:color w:val="auto"/>
          <w:sz w:val="22"/>
          <w:szCs w:val="22"/>
          <w:lang w:val="en-GB"/>
        </w:rPr>
        <w:t>Integration of gobal tools into GDP</w:t>
      </w:r>
      <w:bookmarkEnd w:id="48"/>
    </w:p>
    <w:p w14:paraId="59C4E541" w14:textId="77777777" w:rsidR="000635A9" w:rsidRDefault="000635A9" w:rsidP="000635A9">
      <w:pPr>
        <w:jc w:val="both"/>
      </w:pPr>
      <w:r w:rsidRPr="00F62758">
        <w:rPr>
          <w:b/>
          <w:bCs/>
        </w:rPr>
        <w:t>BUSINESS REQUIREMENTS</w:t>
      </w:r>
      <w:r>
        <w:rPr>
          <w:b/>
          <w:bCs/>
        </w:rPr>
        <w:t>:</w:t>
      </w:r>
    </w:p>
    <w:p w14:paraId="5E2C4F7E" w14:textId="77777777" w:rsidR="006A7595" w:rsidRDefault="006A7595" w:rsidP="006A7595"/>
    <w:p w14:paraId="282DE319" w14:textId="08C73AED" w:rsidR="005C288E" w:rsidRPr="00FC3FD0" w:rsidRDefault="005C288E" w:rsidP="006A7595">
      <w:r w:rsidRPr="006A7595">
        <w:rPr>
          <w:b/>
          <w:bCs/>
        </w:rPr>
        <w:t>LC360</w:t>
      </w:r>
      <w:r w:rsidRPr="00FC3FD0">
        <w:t>: pre-requisite is that policy id is entered to link to the operational data. However, stand alone dashboard reports would still be of a value to LC Group &amp; local community</w:t>
      </w:r>
    </w:p>
    <w:p w14:paraId="5546132B" w14:textId="77777777" w:rsidR="006A7595" w:rsidRDefault="006A7595" w:rsidP="006A7595"/>
    <w:p w14:paraId="38600872" w14:textId="0E14F6A0" w:rsidR="005C288E" w:rsidRPr="00FC3FD0" w:rsidRDefault="005C288E" w:rsidP="006A7595">
      <w:r w:rsidRPr="006A7595">
        <w:rPr>
          <w:b/>
          <w:bCs/>
        </w:rPr>
        <w:t>MCP</w:t>
      </w:r>
      <w:r w:rsidRPr="00FC3FD0">
        <w:t xml:space="preserve">: source of </w:t>
      </w:r>
      <w:proofErr w:type="spellStart"/>
      <w:r w:rsidRPr="00FC3FD0">
        <w:t>MidCorp</w:t>
      </w:r>
      <w:proofErr w:type="spellEnd"/>
      <w:r w:rsidRPr="00FC3FD0">
        <w:t xml:space="preserve"> Property &amp; Liability deal information in a stand alone tool, but at the time of pricing, no policy id inserted.  Therefore MCP data cannot be linked to operational data. </w:t>
      </w:r>
    </w:p>
    <w:p w14:paraId="099A9766" w14:textId="42F3FCF2" w:rsidR="005C288E" w:rsidRPr="005C288E" w:rsidRDefault="005C288E" w:rsidP="006A7595">
      <w:r>
        <w:t xml:space="preserve">A </w:t>
      </w:r>
      <w:proofErr w:type="spellStart"/>
      <w:r>
        <w:t>stand alone</w:t>
      </w:r>
      <w:proofErr w:type="spellEnd"/>
      <w:r>
        <w:t xml:space="preserve"> reporting </w:t>
      </w:r>
      <w:proofErr w:type="spellStart"/>
      <w:r>
        <w:t>soluton</w:t>
      </w:r>
      <w:proofErr w:type="spellEnd"/>
      <w:r>
        <w:t xml:space="preserve"> including dashboard for Property &amp; </w:t>
      </w:r>
      <w:proofErr w:type="spellStart"/>
      <w:r>
        <w:t>Liabilty</w:t>
      </w:r>
      <w:proofErr w:type="spellEnd"/>
      <w:r>
        <w:t xml:space="preserve">, and combined views are available. MCP inclusion to be re-visited </w:t>
      </w:r>
    </w:p>
    <w:p w14:paraId="535C6113" w14:textId="4852C190" w:rsidR="005C288E" w:rsidRDefault="005C288E" w:rsidP="006A7595"/>
    <w:p w14:paraId="29D8890E" w14:textId="1B15DE59" w:rsidR="005C288E" w:rsidRPr="005C288E" w:rsidRDefault="005C288E" w:rsidP="006A7595">
      <w:r w:rsidRPr="006A7595">
        <w:rPr>
          <w:b/>
          <w:bCs/>
        </w:rPr>
        <w:t>UWB</w:t>
      </w:r>
      <w:r>
        <w:t>: integration to operational data should be possible at a later and should be looked into.</w:t>
      </w:r>
    </w:p>
    <w:p w14:paraId="4CE5BDD9" w14:textId="034653A9" w:rsidR="005C288E" w:rsidRDefault="005C288E" w:rsidP="006A7595"/>
    <w:p w14:paraId="3C043DFB" w14:textId="555F13F5" w:rsidR="0055650D" w:rsidRPr="0055650D" w:rsidRDefault="0055650D" w:rsidP="006A7595">
      <w:pPr>
        <w:rPr>
          <w:u w:val="single"/>
        </w:rPr>
      </w:pPr>
      <w:r w:rsidRPr="0055650D">
        <w:rPr>
          <w:u w:val="single"/>
        </w:rPr>
        <w:t>Important Note:</w:t>
      </w:r>
    </w:p>
    <w:p w14:paraId="4BBA83EC" w14:textId="77777777" w:rsidR="00DE5CEB" w:rsidRPr="00F62758" w:rsidRDefault="00DE5CEB" w:rsidP="00DE5CEB">
      <w:pPr>
        <w:jc w:val="both"/>
        <w:rPr>
          <w:color w:val="000000" w:themeColor="text1"/>
        </w:rPr>
      </w:pPr>
      <w:r w:rsidRPr="00F62758">
        <w:rPr>
          <w:color w:val="000000" w:themeColor="text1"/>
        </w:rPr>
        <w:t>Any new assets integrated into the GDP which are linked in any shape or form to already existing data has to be available for joint reporting. In other words, linked data all sits in one reporting universe.</w:t>
      </w:r>
    </w:p>
    <w:p w14:paraId="09C1E606" w14:textId="77777777" w:rsidR="00DE5CEB" w:rsidRPr="00F62758" w:rsidRDefault="00DE5CEB" w:rsidP="00DE5CEB">
      <w:pPr>
        <w:jc w:val="both"/>
        <w:rPr>
          <w:color w:val="000000" w:themeColor="text1"/>
        </w:rPr>
      </w:pPr>
      <w:r w:rsidRPr="00F62758">
        <w:rPr>
          <w:color w:val="000000" w:themeColor="text1"/>
        </w:rPr>
        <w:t>All such data would need to be prepared in specific reporting tables with clearly defined relationships to existing data, to be effectively included in the reporting solution.</w:t>
      </w:r>
    </w:p>
    <w:p w14:paraId="7BF5DA9D" w14:textId="44D6026B" w:rsidR="0049469D" w:rsidRPr="00E823F0" w:rsidRDefault="0049469D" w:rsidP="00FC3FD0">
      <w:pPr>
        <w:jc w:val="both"/>
      </w:pPr>
    </w:p>
    <w:p w14:paraId="7EB07D0A" w14:textId="791F8263" w:rsidR="006A7595" w:rsidRPr="006A7595" w:rsidRDefault="006A7595" w:rsidP="006A7595">
      <w:pPr>
        <w:pStyle w:val="Heading3"/>
        <w:ind w:left="2160"/>
        <w:rPr>
          <w:rFonts w:ascii="Arial" w:hAnsi="Arial" w:cs="Arial"/>
          <w:b w:val="0"/>
          <w:caps w:val="0"/>
          <w:color w:val="auto"/>
          <w:sz w:val="22"/>
          <w:szCs w:val="22"/>
          <w:lang w:val="en-GB"/>
        </w:rPr>
      </w:pPr>
      <w:bookmarkStart w:id="49" w:name="_Toc48318198"/>
      <w:r w:rsidRPr="006A7595">
        <w:rPr>
          <w:rFonts w:ascii="Arial" w:hAnsi="Arial" w:cs="Arial"/>
          <w:b w:val="0"/>
          <w:caps w:val="0"/>
          <w:color w:val="auto"/>
          <w:sz w:val="22"/>
          <w:szCs w:val="22"/>
          <w:lang w:val="en-GB"/>
        </w:rPr>
        <w:t>Integration of</w:t>
      </w:r>
      <w:r>
        <w:rPr>
          <w:rFonts w:ascii="Arial" w:hAnsi="Arial" w:cs="Arial"/>
          <w:b w:val="0"/>
          <w:caps w:val="0"/>
          <w:color w:val="auto"/>
          <w:sz w:val="22"/>
          <w:szCs w:val="22"/>
          <w:lang w:val="en-GB"/>
        </w:rPr>
        <w:t xml:space="preserve"> financial information</w:t>
      </w:r>
      <w:r w:rsidRPr="006A7595">
        <w:rPr>
          <w:rFonts w:ascii="Arial" w:hAnsi="Arial" w:cs="Arial"/>
          <w:b w:val="0"/>
          <w:caps w:val="0"/>
          <w:color w:val="auto"/>
          <w:sz w:val="22"/>
          <w:szCs w:val="22"/>
          <w:lang w:val="en-GB"/>
        </w:rPr>
        <w:t xml:space="preserve"> into GDP</w:t>
      </w:r>
      <w:bookmarkEnd w:id="49"/>
    </w:p>
    <w:p w14:paraId="06A37405" w14:textId="5F497DED" w:rsidR="006A7595" w:rsidRDefault="006A7595" w:rsidP="006A7595">
      <w:r w:rsidRPr="007F2AB7">
        <w:t>Ongoing discussions with H2 how best to extract / push data to GD</w:t>
      </w:r>
      <w:r>
        <w:t>P</w:t>
      </w:r>
      <w:r w:rsidR="009A0031">
        <w:t xml:space="preserve">. </w:t>
      </w:r>
    </w:p>
    <w:p w14:paraId="1ABF1EDA" w14:textId="6D4146C9" w:rsidR="006A7595" w:rsidRDefault="009A0031" w:rsidP="006A7595">
      <w:pPr>
        <w:jc w:val="both"/>
      </w:pPr>
      <w:r>
        <w:t xml:space="preserve">Reporting layer and dashboards are in </w:t>
      </w:r>
      <w:proofErr w:type="spellStart"/>
      <w:r>
        <w:t>WiP</w:t>
      </w:r>
      <w:proofErr w:type="spellEnd"/>
      <w:r>
        <w:t xml:space="preserve"> </w:t>
      </w:r>
    </w:p>
    <w:p w14:paraId="34FBDAF9" w14:textId="77777777" w:rsidR="009A0031" w:rsidRDefault="009A0031" w:rsidP="006A7595">
      <w:pPr>
        <w:jc w:val="both"/>
      </w:pPr>
    </w:p>
    <w:p w14:paraId="74C0B488" w14:textId="77777777" w:rsidR="009A0031" w:rsidRDefault="009A0031" w:rsidP="009A0031">
      <w:pPr>
        <w:jc w:val="both"/>
      </w:pPr>
      <w:r w:rsidRPr="00F62758">
        <w:rPr>
          <w:b/>
          <w:bCs/>
        </w:rPr>
        <w:t>BUSINESS REQUIREMENTS</w:t>
      </w:r>
      <w:r>
        <w:rPr>
          <w:b/>
          <w:bCs/>
        </w:rPr>
        <w:t>:</w:t>
      </w:r>
    </w:p>
    <w:p w14:paraId="3F963696" w14:textId="5E1F6C88" w:rsidR="006A7595" w:rsidRDefault="006A7595" w:rsidP="006A7595">
      <w:pPr>
        <w:jc w:val="both"/>
      </w:pPr>
    </w:p>
    <w:p w14:paraId="3D8C7ED4" w14:textId="0C3EFA5E" w:rsidR="006A7595" w:rsidRPr="007F2AB7" w:rsidRDefault="006A7595" w:rsidP="006A7595">
      <w:pPr>
        <w:jc w:val="both"/>
      </w:pPr>
      <w:r w:rsidRPr="007F2AB7">
        <w:t xml:space="preserve">Financial dashboard templates have been identified. Specific features such as drill down, links or currency conversions and other filters etc. need to </w:t>
      </w:r>
      <w:r w:rsidR="009A0031">
        <w:t>be integrated</w:t>
      </w:r>
      <w:r w:rsidRPr="007F2AB7">
        <w:t>.</w:t>
      </w:r>
    </w:p>
    <w:p w14:paraId="51EA5292" w14:textId="77777777" w:rsidR="006A7595" w:rsidRPr="007F2AB7" w:rsidRDefault="006A7595" w:rsidP="006A7595">
      <w:pPr>
        <w:jc w:val="both"/>
      </w:pPr>
      <w:r w:rsidRPr="007F2AB7">
        <w:t xml:space="preserve">All dashboards are currently based on available SII </w:t>
      </w:r>
      <w:proofErr w:type="spellStart"/>
      <w:r w:rsidRPr="007F2AB7">
        <w:t>LoB</w:t>
      </w:r>
      <w:proofErr w:type="spellEnd"/>
      <w:r w:rsidRPr="007F2AB7">
        <w:t xml:space="preserve"> reporting database data fields.</w:t>
      </w:r>
    </w:p>
    <w:p w14:paraId="450781F7" w14:textId="77777777" w:rsidR="009A0031" w:rsidRDefault="009A0031" w:rsidP="006A7595">
      <w:pPr>
        <w:jc w:val="both"/>
      </w:pPr>
    </w:p>
    <w:p w14:paraId="256E96CA" w14:textId="79080DD4" w:rsidR="006A7595" w:rsidRPr="007F2AB7" w:rsidRDefault="006A7595" w:rsidP="006A7595">
      <w:pPr>
        <w:jc w:val="both"/>
      </w:pPr>
      <w:r w:rsidRPr="007F2AB7">
        <w:t>For the time being still some manual intervention will be needed to properly identify all MC portfolios. This needs to be specified and detailed out in order to find the best possible implementation approach.</w:t>
      </w:r>
    </w:p>
    <w:p w14:paraId="66BC16A2" w14:textId="77777777" w:rsidR="008736B7" w:rsidRPr="008736B7" w:rsidRDefault="008736B7" w:rsidP="008736B7"/>
    <w:p w14:paraId="1B3F5EC9" w14:textId="49027759" w:rsidR="00B15A49" w:rsidRDefault="00B15A49" w:rsidP="0002131B">
      <w:pPr>
        <w:pStyle w:val="Heading2"/>
        <w:rPr>
          <w:rFonts w:ascii="Arial" w:hAnsi="Arial" w:cs="Arial"/>
          <w:caps w:val="0"/>
          <w:color w:val="113388" w:themeColor="accent1"/>
          <w:lang w:val="en-GB"/>
        </w:rPr>
      </w:pPr>
      <w:bookmarkStart w:id="50" w:name="_Toc48318199"/>
      <w:r>
        <w:rPr>
          <w:rFonts w:ascii="Arial" w:hAnsi="Arial" w:cs="Arial"/>
          <w:caps w:val="0"/>
          <w:color w:val="113388" w:themeColor="accent1"/>
          <w:lang w:val="en-GB"/>
        </w:rPr>
        <w:t>Reporting Layer</w:t>
      </w:r>
      <w:bookmarkEnd w:id="50"/>
    </w:p>
    <w:p w14:paraId="286CCF2B" w14:textId="294133D5" w:rsidR="00FD06A8" w:rsidRDefault="00FD06A8" w:rsidP="00B15A49">
      <w:r>
        <w:rPr>
          <w:noProof/>
          <w:lang w:val="en-US" w:bidi="hi-IN"/>
        </w:rPr>
        <mc:AlternateContent>
          <mc:Choice Requires="wps">
            <w:drawing>
              <wp:anchor distT="0" distB="0" distL="114300" distR="114300" simplePos="0" relativeHeight="251870208" behindDoc="0" locked="0" layoutInCell="1" allowOverlap="1" wp14:anchorId="456E3AFC" wp14:editId="2B655A08">
                <wp:simplePos x="0" y="0"/>
                <wp:positionH relativeFrom="column">
                  <wp:posOffset>4453908</wp:posOffset>
                </wp:positionH>
                <wp:positionV relativeFrom="paragraph">
                  <wp:posOffset>51947</wp:posOffset>
                </wp:positionV>
                <wp:extent cx="1937141" cy="1603450"/>
                <wp:effectExtent l="0" t="0" r="25400" b="15875"/>
                <wp:wrapNone/>
                <wp:docPr id="229377" name="Rectangle 229377"/>
                <wp:cNvGraphicFramePr/>
                <a:graphic xmlns:a="http://schemas.openxmlformats.org/drawingml/2006/main">
                  <a:graphicData uri="http://schemas.microsoft.com/office/word/2010/wordprocessingShape">
                    <wps:wsp>
                      <wps:cNvSpPr/>
                      <wps:spPr>
                        <a:xfrm>
                          <a:off x="0" y="0"/>
                          <a:ext cx="1937141" cy="1603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6A624" id="Rectangle 229377" o:spid="_x0000_s1026" style="position:absolute;margin-left:350.7pt;margin-top:4.1pt;width:152.55pt;height:126.2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" filled="f" strokecolor="#081943 [1604]" strokeweight="2pt"/>
            </w:pict>
          </mc:Fallback>
        </mc:AlternateContent>
      </w:r>
      <w:r>
        <w:rPr>
          <w:noProof/>
          <w:lang w:val="en-US" w:bidi="hi-IN"/>
        </w:rPr>
        <w:drawing>
          <wp:inline distT="0" distB="0" distL="0" distR="0" wp14:anchorId="38DA033D" wp14:editId="5F639461">
            <wp:extent cx="6189345" cy="143637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9345" cy="1436370"/>
                    </a:xfrm>
                    <a:prstGeom prst="rect">
                      <a:avLst/>
                    </a:prstGeom>
                  </pic:spPr>
                </pic:pic>
              </a:graphicData>
            </a:graphic>
          </wp:inline>
        </w:drawing>
      </w:r>
    </w:p>
    <w:p w14:paraId="2C46366D" w14:textId="77777777" w:rsidR="00C908B0" w:rsidRDefault="00C908B0" w:rsidP="00B15A49">
      <w:pPr>
        <w:rPr>
          <w:highlight w:val="yellow"/>
          <w:lang w:val="en-US"/>
        </w:rPr>
      </w:pPr>
    </w:p>
    <w:p w14:paraId="535200CB" w14:textId="77777777" w:rsidR="0055650D" w:rsidRDefault="0055650D" w:rsidP="00B15A49">
      <w:pPr>
        <w:rPr>
          <w:highlight w:val="yellow"/>
        </w:rPr>
      </w:pPr>
    </w:p>
    <w:p w14:paraId="2C988EA1" w14:textId="60EBDB89" w:rsidR="00C908B0" w:rsidRPr="0055650D" w:rsidRDefault="00C908B0" w:rsidP="00B15A49">
      <w:r w:rsidRPr="0055650D">
        <w:t>AZ Re Solution Design team to work on the Reporting Layer as it will feed MSTR Layer</w:t>
      </w:r>
    </w:p>
    <w:p w14:paraId="71CEA07C" w14:textId="77777777" w:rsidR="0055650D" w:rsidRDefault="0055650D" w:rsidP="00B15A49"/>
    <w:p w14:paraId="3EC2C1C6" w14:textId="7C30A8F4" w:rsidR="00565729" w:rsidRDefault="00565729" w:rsidP="00B15A49">
      <w:r w:rsidRPr="00565729">
        <w:t>Reporting layer will contain cumulative position per As At Date to be able to produce triangles view of relevant KPIs</w:t>
      </w:r>
    </w:p>
    <w:p w14:paraId="2AB04E9F" w14:textId="0423A278" w:rsidR="00565729" w:rsidRDefault="00565729" w:rsidP="00B15A49"/>
    <w:p w14:paraId="661C81E0" w14:textId="752A2C32" w:rsidR="00565729" w:rsidRDefault="00D31B88" w:rsidP="00B15A49">
      <w:r>
        <w:rPr>
          <w:noProof/>
          <w:lang w:val="en-US" w:bidi="hi-IN"/>
        </w:rPr>
        <w:drawing>
          <wp:inline distT="0" distB="0" distL="0" distR="0" wp14:anchorId="1F7F8741" wp14:editId="6E956FFB">
            <wp:extent cx="6189345" cy="1826988"/>
            <wp:effectExtent l="0" t="0" r="1905" b="1905"/>
            <wp:docPr id="13" name="Picture 13" descr="cid:image002.png@01D67247.FC8E7F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2.png@01D67247.FC8E7F9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6189345" cy="1826988"/>
                    </a:xfrm>
                    <a:prstGeom prst="rect">
                      <a:avLst/>
                    </a:prstGeom>
                    <a:noFill/>
                    <a:ln>
                      <a:noFill/>
                    </a:ln>
                  </pic:spPr>
                </pic:pic>
              </a:graphicData>
            </a:graphic>
          </wp:inline>
        </w:drawing>
      </w:r>
    </w:p>
    <w:p w14:paraId="796CDE75" w14:textId="43E9F72B" w:rsidR="00B15A49" w:rsidRPr="00B15A49" w:rsidRDefault="00B15A49" w:rsidP="00B15A49"/>
    <w:p w14:paraId="58BD237C" w14:textId="33C594EC" w:rsidR="0002131B" w:rsidRDefault="0055650D" w:rsidP="0002131B">
      <w:pPr>
        <w:pStyle w:val="Heading2"/>
        <w:rPr>
          <w:rFonts w:ascii="Arial" w:hAnsi="Arial" w:cs="Arial"/>
          <w:caps w:val="0"/>
          <w:color w:val="113388" w:themeColor="accent1"/>
          <w:lang w:val="en-GB"/>
        </w:rPr>
      </w:pPr>
      <w:bookmarkStart w:id="51" w:name="_Toc48318200"/>
      <w:r>
        <w:rPr>
          <w:rFonts w:ascii="Arial" w:hAnsi="Arial" w:cs="Arial"/>
          <w:caps w:val="0"/>
          <w:color w:val="113388" w:themeColor="accent1"/>
          <w:lang w:val="en-GB"/>
        </w:rPr>
        <w:t>O</w:t>
      </w:r>
      <w:r w:rsidR="002431BF">
        <w:rPr>
          <w:rFonts w:ascii="Arial" w:hAnsi="Arial" w:cs="Arial"/>
          <w:caps w:val="0"/>
          <w:color w:val="113388" w:themeColor="accent1"/>
          <w:lang w:val="en-GB"/>
        </w:rPr>
        <w:t>n-boarding</w:t>
      </w:r>
      <w:r>
        <w:rPr>
          <w:rFonts w:ascii="Arial" w:hAnsi="Arial" w:cs="Arial"/>
          <w:caps w:val="0"/>
          <w:color w:val="113388" w:themeColor="accent1"/>
          <w:lang w:val="en-GB"/>
        </w:rPr>
        <w:t xml:space="preserve"> &amp; d</w:t>
      </w:r>
      <w:r w:rsidRPr="0084308D">
        <w:rPr>
          <w:rFonts w:ascii="Arial" w:hAnsi="Arial" w:cs="Arial"/>
          <w:caps w:val="0"/>
          <w:color w:val="113388" w:themeColor="accent1"/>
          <w:lang w:val="en-GB"/>
        </w:rPr>
        <w:t>elivering entities</w:t>
      </w:r>
      <w:bookmarkEnd w:id="51"/>
    </w:p>
    <w:p w14:paraId="78BD9BB2" w14:textId="24349D35" w:rsidR="0055650D" w:rsidRPr="007348C9" w:rsidRDefault="0055650D" w:rsidP="0055650D">
      <w:pPr>
        <w:pStyle w:val="Heading3"/>
        <w:ind w:left="2160"/>
        <w:rPr>
          <w:rFonts w:ascii="Arial" w:hAnsi="Arial" w:cs="Arial"/>
          <w:b w:val="0"/>
          <w:caps w:val="0"/>
          <w:color w:val="auto"/>
          <w:sz w:val="22"/>
          <w:szCs w:val="22"/>
          <w:lang w:val="en-GB"/>
        </w:rPr>
      </w:pPr>
      <w:bookmarkStart w:id="52" w:name="_Toc48318201"/>
      <w:r w:rsidRPr="007348C9">
        <w:rPr>
          <w:rFonts w:ascii="Arial" w:hAnsi="Arial" w:cs="Arial"/>
          <w:b w:val="0"/>
          <w:caps w:val="0"/>
          <w:color w:val="auto"/>
          <w:sz w:val="22"/>
          <w:szCs w:val="22"/>
          <w:lang w:val="en-GB"/>
        </w:rPr>
        <w:lastRenderedPageBreak/>
        <w:t>OE Onboarding</w:t>
      </w:r>
      <w:bookmarkEnd w:id="52"/>
      <w:r w:rsidRPr="007348C9">
        <w:rPr>
          <w:rFonts w:ascii="Arial" w:hAnsi="Arial" w:cs="Arial"/>
          <w:b w:val="0"/>
          <w:caps w:val="0"/>
          <w:color w:val="auto"/>
          <w:sz w:val="22"/>
          <w:szCs w:val="22"/>
          <w:lang w:val="en-GB"/>
        </w:rPr>
        <w:t xml:space="preserve"> </w:t>
      </w:r>
    </w:p>
    <w:p w14:paraId="1D0AEB4F" w14:textId="77777777" w:rsidR="0055650D" w:rsidRPr="00224FD9" w:rsidRDefault="0055650D" w:rsidP="0055650D">
      <w:pPr>
        <w:jc w:val="both"/>
        <w:rPr>
          <w:b/>
          <w:bCs/>
        </w:rPr>
      </w:pPr>
      <w:r>
        <w:t>The OE-On-boarding of operational data is based on their data situation:</w:t>
      </w:r>
    </w:p>
    <w:p w14:paraId="46F2020D" w14:textId="77777777" w:rsidR="0055650D" w:rsidRPr="00A61072" w:rsidRDefault="0055650D" w:rsidP="0055650D">
      <w:pPr>
        <w:jc w:val="both"/>
      </w:pPr>
    </w:p>
    <w:p w14:paraId="4D458A15" w14:textId="77777777" w:rsidR="0055650D" w:rsidRPr="00A61072" w:rsidRDefault="0055650D" w:rsidP="0055650D">
      <w:pPr>
        <w:pStyle w:val="ListParagraph"/>
        <w:numPr>
          <w:ilvl w:val="0"/>
          <w:numId w:val="24"/>
        </w:numPr>
        <w:jc w:val="both"/>
      </w:pPr>
      <w:r>
        <w:t xml:space="preserve">Some </w:t>
      </w:r>
      <w:r w:rsidRPr="00A61072">
        <w:t>OE</w:t>
      </w:r>
      <w:r>
        <w:t>s</w:t>
      </w:r>
      <w:r w:rsidRPr="00A61072">
        <w:t xml:space="preserve"> will submit their data set ad hoc as the GIRDA for </w:t>
      </w:r>
      <w:proofErr w:type="spellStart"/>
      <w:r w:rsidRPr="00A61072">
        <w:t>MidCorp</w:t>
      </w:r>
      <w:proofErr w:type="spellEnd"/>
      <w:r w:rsidRPr="00A61072">
        <w:t xml:space="preserve"> Data Submission Structure. </w:t>
      </w:r>
    </w:p>
    <w:p w14:paraId="7FCF2DE7" w14:textId="77777777" w:rsidR="0055650D" w:rsidRPr="00A61072" w:rsidRDefault="0055650D" w:rsidP="0055650D">
      <w:pPr>
        <w:pStyle w:val="ListParagraph"/>
        <w:numPr>
          <w:ilvl w:val="0"/>
          <w:numId w:val="24"/>
        </w:numPr>
        <w:jc w:val="both"/>
      </w:pPr>
      <w:r>
        <w:t xml:space="preserve">Some </w:t>
      </w:r>
      <w:r w:rsidRPr="00A61072">
        <w:t>OE</w:t>
      </w:r>
      <w:r>
        <w:t>s</w:t>
      </w:r>
      <w:r w:rsidRPr="00A61072">
        <w:t xml:space="preserve"> have data mart in place which could be connected directly to the various functionalities of GDP (Business Glossary, Fitness….)</w:t>
      </w:r>
    </w:p>
    <w:p w14:paraId="4A20F4CC" w14:textId="77777777" w:rsidR="0055650D" w:rsidRPr="00A61072" w:rsidRDefault="0055650D" w:rsidP="0055650D">
      <w:pPr>
        <w:pStyle w:val="ListParagraph"/>
        <w:numPr>
          <w:ilvl w:val="0"/>
          <w:numId w:val="24"/>
        </w:numPr>
        <w:jc w:val="both"/>
      </w:pPr>
      <w:r w:rsidRPr="00224FD9">
        <w:t xml:space="preserve">Some </w:t>
      </w:r>
      <w:r w:rsidRPr="00A61072">
        <w:t>OE</w:t>
      </w:r>
      <w:r>
        <w:t>s</w:t>
      </w:r>
      <w:r w:rsidRPr="00A61072">
        <w:t xml:space="preserve"> have in place an </w:t>
      </w:r>
      <w:proofErr w:type="spellStart"/>
      <w:r w:rsidRPr="00A61072">
        <w:t>automised</w:t>
      </w:r>
      <w:proofErr w:type="spellEnd"/>
      <w:r w:rsidRPr="00A61072">
        <w:t xml:space="preserve"> process in place from the local data sources to GDP without any manual process steps</w:t>
      </w:r>
    </w:p>
    <w:p w14:paraId="6D5C15F1" w14:textId="0087EA6B" w:rsidR="0055650D" w:rsidRDefault="0055650D" w:rsidP="0055650D"/>
    <w:p w14:paraId="7938C829" w14:textId="0689E418" w:rsidR="0055650D" w:rsidRDefault="0055650D" w:rsidP="0055650D">
      <w:r>
        <w:t xml:space="preserve">Important is to clearly define what ‘on-boarding’ entails : </w:t>
      </w:r>
    </w:p>
    <w:p w14:paraId="24330DE0" w14:textId="77777777" w:rsidR="0055650D" w:rsidRDefault="0055650D" w:rsidP="0055650D"/>
    <w:p w14:paraId="00C2A49B" w14:textId="77777777" w:rsidR="0055650D" w:rsidRPr="002431BF" w:rsidRDefault="0055650D" w:rsidP="0055650D">
      <w:pPr>
        <w:rPr>
          <w:b/>
          <w:bCs/>
          <w:color w:val="000000" w:themeColor="text1"/>
        </w:rPr>
      </w:pPr>
      <w:r w:rsidRPr="002431BF">
        <w:rPr>
          <w:b/>
          <w:bCs/>
          <w:color w:val="000000" w:themeColor="text1"/>
        </w:rPr>
        <w:t xml:space="preserve">Business requirement on OE on-boarding </w:t>
      </w:r>
    </w:p>
    <w:p w14:paraId="46319112" w14:textId="77777777" w:rsidR="0055650D" w:rsidRPr="002431BF" w:rsidRDefault="0055650D" w:rsidP="0055650D">
      <w:pPr>
        <w:rPr>
          <w:color w:val="000000" w:themeColor="text1"/>
        </w:rPr>
      </w:pPr>
      <w:r w:rsidRPr="002431BF">
        <w:rPr>
          <w:color w:val="000000" w:themeColor="text1"/>
        </w:rPr>
        <w:t>Minimum DQ criteria (no deviation to DS) &amp; frequency is acceptable (tool agnostic)</w:t>
      </w:r>
    </w:p>
    <w:p w14:paraId="7697334F" w14:textId="77777777" w:rsidR="0055650D" w:rsidRDefault="0055650D" w:rsidP="0055650D"/>
    <w:p w14:paraId="219845DA" w14:textId="77777777" w:rsidR="0055650D" w:rsidRDefault="0055650D" w:rsidP="0055650D">
      <w:pPr>
        <w:pStyle w:val="ListParagraph"/>
        <w:numPr>
          <w:ilvl w:val="0"/>
          <w:numId w:val="35"/>
        </w:numPr>
      </w:pPr>
      <w:r>
        <w:t xml:space="preserve">Represent business in the OE </w:t>
      </w:r>
      <w:proofErr w:type="spellStart"/>
      <w:r>
        <w:t>onboarding</w:t>
      </w:r>
      <w:proofErr w:type="spellEnd"/>
      <w:r>
        <w:t xml:space="preserve"> task force, i.e. lead efforts to understand their entry and data process from a business point of view.</w:t>
      </w:r>
    </w:p>
    <w:p w14:paraId="69BC8240" w14:textId="77777777" w:rsidR="0055650D" w:rsidRDefault="0055650D" w:rsidP="0055650D">
      <w:pPr>
        <w:pStyle w:val="ListParagraph"/>
        <w:numPr>
          <w:ilvl w:val="0"/>
          <w:numId w:val="35"/>
        </w:numPr>
      </w:pPr>
      <w:r>
        <w:t>Work closely with respective Hub Heads to identify issues and solution from a business point of view</w:t>
      </w:r>
    </w:p>
    <w:p w14:paraId="7AC4CBCD" w14:textId="77777777" w:rsidR="0055650D" w:rsidRDefault="0055650D" w:rsidP="0055650D">
      <w:pPr>
        <w:pStyle w:val="ListParagraph"/>
      </w:pPr>
    </w:p>
    <w:p w14:paraId="6ACB7C51" w14:textId="77777777" w:rsidR="0055650D" w:rsidRPr="00CD6DE6" w:rsidRDefault="0055650D" w:rsidP="0055650D">
      <w:pPr>
        <w:rPr>
          <w:rFonts w:cstheme="minorBidi"/>
          <w:szCs w:val="22"/>
        </w:rPr>
      </w:pPr>
      <w:r>
        <w:t xml:space="preserve">Current Pilots are UK, France and BLX. </w:t>
      </w:r>
      <w:r w:rsidRPr="00CD6DE6">
        <w:rPr>
          <w:rFonts w:cstheme="minorBidi"/>
          <w:szCs w:val="22"/>
        </w:rPr>
        <w:t>Priorities may shift as with project requirements and focus</w:t>
      </w:r>
    </w:p>
    <w:p w14:paraId="1B6D3194" w14:textId="77777777" w:rsidR="0055650D" w:rsidRDefault="0055650D" w:rsidP="0055650D"/>
    <w:p w14:paraId="4713C1DF" w14:textId="77777777" w:rsidR="0055650D" w:rsidRDefault="0055650D" w:rsidP="0055650D">
      <w:pPr>
        <w:rPr>
          <w:b/>
          <w:bCs/>
        </w:rPr>
      </w:pPr>
      <w:r w:rsidRPr="009F4DB0">
        <w:rPr>
          <w:b/>
          <w:bCs/>
        </w:rPr>
        <w:t>Technical on-boarding</w:t>
      </w:r>
    </w:p>
    <w:p w14:paraId="5C01704F" w14:textId="656806C4" w:rsidR="0055650D" w:rsidRPr="002431BF" w:rsidRDefault="0055650D" w:rsidP="0055650D">
      <w:pPr>
        <w:rPr>
          <w:color w:val="000000" w:themeColor="text1"/>
        </w:rPr>
      </w:pPr>
      <w:r w:rsidRPr="002431BF">
        <w:rPr>
          <w:color w:val="000000" w:themeColor="text1"/>
        </w:rPr>
        <w:t>The various</w:t>
      </w:r>
      <w:r>
        <w:rPr>
          <w:color w:val="000000" w:themeColor="text1"/>
        </w:rPr>
        <w:t xml:space="preserve"> components of the GDP are used (see below picture). </w:t>
      </w:r>
    </w:p>
    <w:p w14:paraId="3E3E80E8" w14:textId="77777777" w:rsidR="0055650D" w:rsidRDefault="0055650D" w:rsidP="0055650D">
      <w:pPr>
        <w:rPr>
          <w:color w:val="000000" w:themeColor="text1"/>
        </w:rPr>
      </w:pPr>
      <w:r w:rsidRPr="002431BF">
        <w:rPr>
          <w:color w:val="000000" w:themeColor="text1"/>
        </w:rPr>
        <w:t xml:space="preserve">The OE data (data provisioning coming from raw source tables, data mart, csv, </w:t>
      </w:r>
      <w:proofErr w:type="spellStart"/>
      <w:r w:rsidRPr="002431BF">
        <w:rPr>
          <w:color w:val="000000" w:themeColor="text1"/>
        </w:rPr>
        <w:t>etc</w:t>
      </w:r>
      <w:proofErr w:type="spellEnd"/>
      <w:r w:rsidRPr="002431BF">
        <w:rPr>
          <w:color w:val="000000" w:themeColor="text1"/>
        </w:rPr>
        <w:t xml:space="preserve">) are retrieved &amp; documented in the Data Management tools suit : </w:t>
      </w:r>
    </w:p>
    <w:p w14:paraId="7EE427EF" w14:textId="77777777" w:rsidR="0055650D" w:rsidRDefault="0055650D" w:rsidP="0055650D">
      <w:pPr>
        <w:pStyle w:val="ListParagraph"/>
        <w:numPr>
          <w:ilvl w:val="0"/>
          <w:numId w:val="35"/>
        </w:numPr>
        <w:rPr>
          <w:color w:val="000000" w:themeColor="text1"/>
          <w:lang w:val="en-US"/>
        </w:rPr>
      </w:pPr>
      <w:r w:rsidRPr="005E06C1">
        <w:rPr>
          <w:b/>
          <w:bCs/>
          <w:color w:val="000000" w:themeColor="text1"/>
        </w:rPr>
        <w:t>Business Glossary</w:t>
      </w:r>
      <w:r>
        <w:rPr>
          <w:color w:val="000000" w:themeColor="text1"/>
        </w:rPr>
        <w:t xml:space="preserve">: </w:t>
      </w:r>
      <w:r w:rsidRPr="005E06C1">
        <w:rPr>
          <w:color w:val="000000" w:themeColor="text1"/>
          <w:lang w:val="en-US"/>
        </w:rPr>
        <w:t>hold</w:t>
      </w:r>
      <w:r>
        <w:rPr>
          <w:color w:val="000000" w:themeColor="text1"/>
          <w:lang w:val="en-US"/>
        </w:rPr>
        <w:t>s</w:t>
      </w:r>
      <w:r w:rsidRPr="005E06C1">
        <w:rPr>
          <w:color w:val="000000" w:themeColor="text1"/>
          <w:lang w:val="en-US"/>
        </w:rPr>
        <w:t xml:space="preserve"> all business terms with harmonized definitions, info w.r.t. completeness, quality, accessibilit</w:t>
      </w:r>
      <w:r>
        <w:rPr>
          <w:color w:val="000000" w:themeColor="text1"/>
          <w:lang w:val="en-US"/>
        </w:rPr>
        <w:t xml:space="preserve">y, global reference values etc., with Data Ownership appointed and Governance processes </w:t>
      </w:r>
      <w:r w:rsidRPr="005E06C1">
        <w:rPr>
          <w:color w:val="000000" w:themeColor="text1"/>
          <w:lang w:val="en-US"/>
        </w:rPr>
        <w:t>defined.</w:t>
      </w:r>
    </w:p>
    <w:p w14:paraId="11DCEBFF" w14:textId="77777777" w:rsidR="0055650D" w:rsidRPr="005E06C1" w:rsidRDefault="0055650D" w:rsidP="0055650D">
      <w:pPr>
        <w:pStyle w:val="ListParagraph"/>
        <w:ind w:left="720"/>
        <w:rPr>
          <w:color w:val="000000" w:themeColor="text1"/>
          <w:lang w:val="en-US"/>
        </w:rPr>
      </w:pPr>
    </w:p>
    <w:p w14:paraId="635645F7" w14:textId="77777777" w:rsidR="0055650D" w:rsidRDefault="0055650D" w:rsidP="0055650D">
      <w:pPr>
        <w:pStyle w:val="ListParagraph"/>
        <w:numPr>
          <w:ilvl w:val="0"/>
          <w:numId w:val="35"/>
        </w:numPr>
        <w:rPr>
          <w:color w:val="000000" w:themeColor="text1"/>
          <w:lang w:val="en-US"/>
        </w:rPr>
      </w:pPr>
      <w:r w:rsidRPr="005E06C1">
        <w:rPr>
          <w:b/>
          <w:bCs/>
          <w:color w:val="000000" w:themeColor="text1"/>
        </w:rPr>
        <w:t>Data Dictionary and Catalogue</w:t>
      </w:r>
      <w:r>
        <w:rPr>
          <w:b/>
          <w:bCs/>
          <w:color w:val="000000" w:themeColor="text1"/>
        </w:rPr>
        <w:t xml:space="preserve">: </w:t>
      </w:r>
      <w:r w:rsidRPr="006918D1">
        <w:rPr>
          <w:color w:val="000000" w:themeColor="text1"/>
          <w:lang w:val="en-US"/>
        </w:rPr>
        <w:t>connects Business Terms from the Glossary to Technical Fields and Data Models</w:t>
      </w:r>
    </w:p>
    <w:p w14:paraId="7FC6F4A3" w14:textId="77777777" w:rsidR="0055650D" w:rsidRPr="006918D1" w:rsidRDefault="0055650D" w:rsidP="0055650D">
      <w:pPr>
        <w:pStyle w:val="ListParagraph"/>
        <w:numPr>
          <w:ilvl w:val="1"/>
          <w:numId w:val="35"/>
        </w:numPr>
        <w:rPr>
          <w:color w:val="000000" w:themeColor="text1"/>
          <w:lang w:val="en-US"/>
        </w:rPr>
      </w:pPr>
      <w:r w:rsidRPr="006918D1">
        <w:rPr>
          <w:color w:val="000000" w:themeColor="text1"/>
          <w:lang w:val="en-US"/>
        </w:rPr>
        <w:t>manages the names, descriptions, structure, characteristics, storage requirements, default values, relationships, uniqueness etc.</w:t>
      </w:r>
    </w:p>
    <w:p w14:paraId="0EA3FE3D" w14:textId="77777777" w:rsidR="0055650D" w:rsidRPr="006918D1" w:rsidRDefault="0055650D" w:rsidP="0055650D">
      <w:pPr>
        <w:pStyle w:val="ListParagraph"/>
        <w:numPr>
          <w:ilvl w:val="1"/>
          <w:numId w:val="35"/>
        </w:numPr>
        <w:rPr>
          <w:color w:val="000000" w:themeColor="text1"/>
          <w:lang w:val="en-US"/>
        </w:rPr>
      </w:pPr>
      <w:r w:rsidRPr="006918D1">
        <w:rPr>
          <w:color w:val="000000" w:themeColor="text1"/>
          <w:lang w:val="en-US"/>
        </w:rPr>
        <w:t xml:space="preserve">Contains information about systems, sources, locations, owners in the organization </w:t>
      </w:r>
    </w:p>
    <w:p w14:paraId="445D28BA" w14:textId="77777777" w:rsidR="0055650D" w:rsidRPr="005E06C1" w:rsidRDefault="0055650D" w:rsidP="0055650D">
      <w:pPr>
        <w:pStyle w:val="ListParagraph"/>
        <w:ind w:left="720"/>
        <w:rPr>
          <w:b/>
          <w:bCs/>
          <w:color w:val="000000" w:themeColor="text1"/>
        </w:rPr>
      </w:pPr>
    </w:p>
    <w:p w14:paraId="44F034BF" w14:textId="524CB2DA" w:rsidR="0055650D" w:rsidRDefault="0055650D" w:rsidP="0055650D">
      <w:pPr>
        <w:pStyle w:val="ListParagraph"/>
        <w:numPr>
          <w:ilvl w:val="0"/>
          <w:numId w:val="35"/>
        </w:numPr>
        <w:rPr>
          <w:color w:val="000000" w:themeColor="text1"/>
        </w:rPr>
      </w:pPr>
      <w:r w:rsidRPr="005E06C1">
        <w:rPr>
          <w:b/>
          <w:bCs/>
          <w:color w:val="000000" w:themeColor="text1"/>
        </w:rPr>
        <w:t>Data Lineage</w:t>
      </w:r>
      <w:r>
        <w:rPr>
          <w:b/>
          <w:bCs/>
          <w:color w:val="000000" w:themeColor="text1"/>
        </w:rPr>
        <w:t xml:space="preserve">: </w:t>
      </w:r>
      <w:r w:rsidRPr="005E06C1">
        <w:rPr>
          <w:color w:val="000000" w:themeColor="text1"/>
        </w:rPr>
        <w:t xml:space="preserve"> </w:t>
      </w:r>
      <w:r>
        <w:rPr>
          <w:color w:val="000000" w:themeColor="text1"/>
        </w:rPr>
        <w:t>d</w:t>
      </w:r>
      <w:r w:rsidRPr="006918D1">
        <w:rPr>
          <w:color w:val="000000" w:themeColor="text1"/>
        </w:rPr>
        <w:t xml:space="preserve">escribes </w:t>
      </w:r>
      <w:r>
        <w:rPr>
          <w:color w:val="000000" w:themeColor="text1"/>
        </w:rPr>
        <w:t xml:space="preserve">the </w:t>
      </w:r>
      <w:r w:rsidRPr="006918D1">
        <w:rPr>
          <w:color w:val="000000" w:themeColor="text1"/>
        </w:rPr>
        <w:t xml:space="preserve">transformations applied to Glossary Terms and corresponding Dictionary Attributes </w:t>
      </w:r>
      <w:r w:rsidRPr="005E06C1">
        <w:rPr>
          <w:color w:val="000000" w:themeColor="text1"/>
        </w:rPr>
        <w:t xml:space="preserve">(Extraction &amp; Transformation logic to target schema is </w:t>
      </w:r>
      <w:proofErr w:type="spellStart"/>
      <w:r w:rsidRPr="005E06C1">
        <w:rPr>
          <w:color w:val="000000" w:themeColor="text1"/>
        </w:rPr>
        <w:t>automized</w:t>
      </w:r>
      <w:proofErr w:type="spellEnd"/>
      <w:r w:rsidRPr="005E06C1">
        <w:rPr>
          <w:color w:val="000000" w:themeColor="text1"/>
        </w:rPr>
        <w:t>)</w:t>
      </w:r>
    </w:p>
    <w:p w14:paraId="63763E8B" w14:textId="48468D32" w:rsidR="0055650D" w:rsidRDefault="0055650D" w:rsidP="0055650D">
      <w:pPr>
        <w:rPr>
          <w:color w:val="000000" w:themeColor="text1"/>
        </w:rPr>
      </w:pPr>
    </w:p>
    <w:p w14:paraId="55A39A4B" w14:textId="2B7BDA91" w:rsidR="0055650D" w:rsidRPr="0055650D" w:rsidRDefault="0055650D" w:rsidP="0055650D">
      <w:pPr>
        <w:rPr>
          <w:color w:val="000000" w:themeColor="text1"/>
        </w:rPr>
      </w:pPr>
      <w:r>
        <w:rPr>
          <w:noProof/>
          <w:lang w:val="en-US" w:bidi="hi-IN"/>
        </w:rPr>
        <w:drawing>
          <wp:inline distT="0" distB="0" distL="0" distR="0" wp14:anchorId="497CC1A5" wp14:editId="16BACD7B">
            <wp:extent cx="6189345" cy="302006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9345" cy="3020060"/>
                    </a:xfrm>
                    <a:prstGeom prst="rect">
                      <a:avLst/>
                    </a:prstGeom>
                  </pic:spPr>
                </pic:pic>
              </a:graphicData>
            </a:graphic>
          </wp:inline>
        </w:drawing>
      </w:r>
    </w:p>
    <w:p w14:paraId="3CD02A1C" w14:textId="64864794" w:rsidR="00695C4E" w:rsidRPr="002431BF" w:rsidRDefault="002431BF" w:rsidP="0002131B">
      <w:pPr>
        <w:pStyle w:val="Heading3"/>
        <w:ind w:left="2160"/>
        <w:rPr>
          <w:rFonts w:ascii="Arial" w:hAnsi="Arial" w:cs="Arial"/>
          <w:b w:val="0"/>
          <w:caps w:val="0"/>
          <w:color w:val="auto"/>
          <w:sz w:val="22"/>
          <w:szCs w:val="22"/>
          <w:lang w:val="en-GB"/>
        </w:rPr>
      </w:pPr>
      <w:bookmarkStart w:id="53" w:name="_Toc48318202"/>
      <w:r w:rsidRPr="007348C9">
        <w:rPr>
          <w:rFonts w:ascii="Arial" w:hAnsi="Arial" w:cs="Arial"/>
          <w:b w:val="0"/>
          <w:caps w:val="0"/>
          <w:color w:val="auto"/>
          <w:sz w:val="22"/>
          <w:szCs w:val="22"/>
          <w:lang w:val="en-GB"/>
        </w:rPr>
        <w:t>OE</w:t>
      </w:r>
      <w:r>
        <w:rPr>
          <w:rFonts w:ascii="Arial" w:hAnsi="Arial" w:cs="Arial"/>
          <w:b w:val="0"/>
          <w:caps w:val="0"/>
          <w:color w:val="auto"/>
          <w:sz w:val="22"/>
          <w:szCs w:val="22"/>
          <w:lang w:val="en-GB"/>
        </w:rPr>
        <w:t>s in scope</w:t>
      </w:r>
      <w:bookmarkEnd w:id="53"/>
      <w:r>
        <w:rPr>
          <w:rFonts w:ascii="Arial" w:hAnsi="Arial" w:cs="Arial"/>
          <w:b w:val="0"/>
          <w:caps w:val="0"/>
          <w:color w:val="auto"/>
          <w:sz w:val="22"/>
          <w:szCs w:val="22"/>
          <w:lang w:val="en-GB"/>
        </w:rPr>
        <w:t xml:space="preserve"> </w:t>
      </w:r>
    </w:p>
    <w:p w14:paraId="18EC4BB1" w14:textId="77777777" w:rsidR="006D34A1" w:rsidRDefault="0002131B" w:rsidP="006D34A1">
      <w:r w:rsidRPr="0084308D">
        <w:t xml:space="preserve">All </w:t>
      </w:r>
      <w:r w:rsidR="00DA6FD5" w:rsidRPr="0084308D">
        <w:t>l</w:t>
      </w:r>
      <w:r w:rsidRPr="0084308D">
        <w:t>egal entities of Allianz Group (consolidation units) w</w:t>
      </w:r>
      <w:r w:rsidR="006D34A1">
        <w:t xml:space="preserve">hich are in scope of the </w:t>
      </w:r>
      <w:proofErr w:type="spellStart"/>
      <w:r w:rsidR="006D34A1">
        <w:t>MidCorp</w:t>
      </w:r>
      <w:proofErr w:type="spellEnd"/>
      <w:r w:rsidR="006D34A1">
        <w:t xml:space="preserve"> initiative</w:t>
      </w:r>
    </w:p>
    <w:p w14:paraId="3C207EC5" w14:textId="77777777" w:rsidR="006D34A1" w:rsidRDefault="006D34A1" w:rsidP="006D34A1"/>
    <w:p w14:paraId="45AC319E" w14:textId="77777777" w:rsidR="006D34A1" w:rsidRDefault="006D34A1" w:rsidP="0002131B">
      <w:r>
        <w:t xml:space="preserve">Short term: </w:t>
      </w:r>
    </w:p>
    <w:p w14:paraId="79F8635F" w14:textId="2B39EBD7" w:rsidR="006D34A1" w:rsidRDefault="006D34A1" w:rsidP="0002131B">
      <w:r>
        <w:t>2019 : Start</w:t>
      </w:r>
      <w:r w:rsidR="0055650D">
        <w:t>ed</w:t>
      </w:r>
      <w:r>
        <w:t xml:space="preserve"> with 5 lead OEs (AZ France, AZ Germany, AZ UK, AZ </w:t>
      </w:r>
      <w:proofErr w:type="spellStart"/>
      <w:r>
        <w:t>Autralia</w:t>
      </w:r>
      <w:proofErr w:type="spellEnd"/>
      <w:r>
        <w:t>, AZ Benelux)</w:t>
      </w:r>
    </w:p>
    <w:p w14:paraId="49091FB5" w14:textId="2BC402CF" w:rsidR="006D34A1" w:rsidRDefault="006D34A1" w:rsidP="0002131B">
      <w:r>
        <w:t>2020: Tier 2 OEs (AZ Spain, AZ Italy, AZ Turkey and AZ Switzerland)</w:t>
      </w:r>
    </w:p>
    <w:p w14:paraId="7E1247AE" w14:textId="77777777" w:rsidR="006D34A1" w:rsidRDefault="006D34A1" w:rsidP="0002131B"/>
    <w:p w14:paraId="1E54D1C1" w14:textId="77777777" w:rsidR="006D34A1" w:rsidRDefault="006D34A1" w:rsidP="0002131B"/>
    <w:p w14:paraId="36FF9030" w14:textId="77777777" w:rsidR="0002131B" w:rsidRDefault="0002131B" w:rsidP="0002131B">
      <w:r w:rsidRPr="0084308D">
        <w:rPr>
          <w:u w:val="single"/>
        </w:rPr>
        <w:t>Med</w:t>
      </w:r>
      <w:r w:rsidR="00DD5251" w:rsidRPr="0084308D">
        <w:rPr>
          <w:u w:val="single"/>
        </w:rPr>
        <w:t>i</w:t>
      </w:r>
      <w:r w:rsidRPr="0084308D">
        <w:rPr>
          <w:u w:val="single"/>
        </w:rPr>
        <w:t>um to long term target</w:t>
      </w:r>
      <w:r w:rsidRPr="0084308D">
        <w:t xml:space="preserve">: </w:t>
      </w:r>
      <w:r w:rsidR="006D34A1">
        <w:t>Tier 3 OEs…</w:t>
      </w:r>
    </w:p>
    <w:p w14:paraId="054B4853" w14:textId="77777777" w:rsidR="00B546F2" w:rsidRPr="0084308D" w:rsidRDefault="00B546F2" w:rsidP="0002131B"/>
    <w:p w14:paraId="3422452F" w14:textId="77777777" w:rsidR="0002131B" w:rsidRPr="0084308D" w:rsidRDefault="0002131B" w:rsidP="0002131B">
      <w:r w:rsidRPr="0084308D">
        <w:t xml:space="preserve">A realistic staged approach in terms of roll-out is to be decided taking into account the local OE data sources system and interface change (time and cost) for delivering the </w:t>
      </w:r>
      <w:proofErr w:type="spellStart"/>
      <w:r w:rsidR="006D34A1">
        <w:t>MidCorp</w:t>
      </w:r>
      <w:proofErr w:type="spellEnd"/>
      <w:r w:rsidR="006D34A1">
        <w:t xml:space="preserve"> </w:t>
      </w:r>
      <w:r w:rsidRPr="0084308D">
        <w:t>data scope.</w:t>
      </w:r>
    </w:p>
    <w:p w14:paraId="21C4FC49" w14:textId="77777777" w:rsidR="00695C4E" w:rsidRDefault="00695C4E" w:rsidP="0002131B"/>
    <w:p w14:paraId="1F597A68" w14:textId="77777777" w:rsidR="00695C4E" w:rsidRPr="0084308D" w:rsidRDefault="00695C4E" w:rsidP="00DD5251"/>
    <w:p w14:paraId="6B6AFEEE" w14:textId="77777777" w:rsidR="00846BBB" w:rsidRDefault="00846BBB" w:rsidP="00DD5251">
      <w:r w:rsidRPr="00846BBB">
        <w:rPr>
          <w:b/>
          <w:bCs/>
        </w:rPr>
        <w:t>Out of scope</w:t>
      </w:r>
      <w:r>
        <w:t xml:space="preserve">: </w:t>
      </w:r>
    </w:p>
    <w:p w14:paraId="46B9BB2D" w14:textId="3138CF07" w:rsidR="004149E3" w:rsidRDefault="004149E3" w:rsidP="00DD5251">
      <w:r w:rsidRPr="0084308D">
        <w:t xml:space="preserve">Any entities </w:t>
      </w:r>
      <w:r w:rsidR="00B30EB8" w:rsidRPr="0084308D">
        <w:t>w</w:t>
      </w:r>
      <w:r w:rsidR="0077694B">
        <w:t>h</w:t>
      </w:r>
      <w:r w:rsidR="00B30EB8" w:rsidRPr="0084308D">
        <w:t xml:space="preserve">ich are </w:t>
      </w:r>
      <w:r w:rsidRPr="0084308D">
        <w:t>not underwriting insurance</w:t>
      </w:r>
      <w:r w:rsidR="00056C32">
        <w:t>;</w:t>
      </w:r>
      <w:r w:rsidR="001239B5">
        <w:t xml:space="preserve"> e.g., asset management (Group assets collected via IDS)</w:t>
      </w:r>
    </w:p>
    <w:p w14:paraId="0E8532DA" w14:textId="285EFD42" w:rsidR="002431BF" w:rsidRDefault="002431BF" w:rsidP="00DD5251"/>
    <w:p w14:paraId="5E4E8D8E" w14:textId="3B09C838" w:rsidR="0002131B" w:rsidRDefault="006918D1" w:rsidP="00882717">
      <w:pPr>
        <w:pStyle w:val="Heading2"/>
        <w:rPr>
          <w:rFonts w:ascii="Arial" w:hAnsi="Arial" w:cs="Arial"/>
          <w:caps w:val="0"/>
          <w:color w:val="113388" w:themeColor="accent1"/>
          <w:lang w:val="en-GB"/>
        </w:rPr>
      </w:pPr>
      <w:bookmarkStart w:id="54" w:name="_Toc48318203"/>
      <w:r>
        <w:rPr>
          <w:rFonts w:ascii="Arial" w:hAnsi="Arial" w:cs="Arial"/>
          <w:caps w:val="0"/>
          <w:color w:val="113388" w:themeColor="accent1"/>
          <w:lang w:val="en-GB"/>
        </w:rPr>
        <w:t>Development of data scope overtime</w:t>
      </w:r>
      <w:bookmarkEnd w:id="54"/>
    </w:p>
    <w:p w14:paraId="0699631F" w14:textId="4122DC90" w:rsidR="00493117" w:rsidRPr="0084308D" w:rsidRDefault="00493117" w:rsidP="0002131B">
      <w:pPr>
        <w:rPr>
          <w:b/>
        </w:rPr>
      </w:pPr>
    </w:p>
    <w:p w14:paraId="457C4A45" w14:textId="090F9840" w:rsidR="00493117" w:rsidRPr="0084308D" w:rsidRDefault="004276BF" w:rsidP="0002131B">
      <w:pPr>
        <w:rPr>
          <w:b/>
        </w:rPr>
      </w:pPr>
      <w:r>
        <w:rPr>
          <w:noProof/>
          <w:lang w:val="en-US" w:bidi="hi-IN"/>
        </w:rPr>
        <mc:AlternateContent>
          <mc:Choice Requires="wps">
            <w:drawing>
              <wp:anchor distT="0" distB="0" distL="114300" distR="114300" simplePos="0" relativeHeight="251878400" behindDoc="0" locked="0" layoutInCell="1" allowOverlap="1" wp14:anchorId="6BA5A67D" wp14:editId="6A36BE68">
                <wp:simplePos x="0" y="0"/>
                <wp:positionH relativeFrom="column">
                  <wp:posOffset>2022809</wp:posOffset>
                </wp:positionH>
                <wp:positionV relativeFrom="paragraph">
                  <wp:posOffset>2880393</wp:posOffset>
                </wp:positionV>
                <wp:extent cx="784390" cy="251351"/>
                <wp:effectExtent l="0" t="0" r="0" b="0"/>
                <wp:wrapNone/>
                <wp:docPr id="26" name="Text Box 26"/>
                <wp:cNvGraphicFramePr/>
                <a:graphic xmlns:a="http://schemas.openxmlformats.org/drawingml/2006/main">
                  <a:graphicData uri="http://schemas.microsoft.com/office/word/2010/wordprocessingShape">
                    <wps:wsp>
                      <wps:cNvSpPr txBox="1"/>
                      <wps:spPr>
                        <a:xfrm>
                          <a:off x="0" y="0"/>
                          <a:ext cx="784390" cy="251351"/>
                        </a:xfrm>
                        <a:prstGeom prst="rect">
                          <a:avLst/>
                        </a:prstGeom>
                        <a:solidFill>
                          <a:schemeClr val="lt1"/>
                        </a:solidFill>
                        <a:ln w="6350">
                          <a:noFill/>
                        </a:ln>
                      </wps:spPr>
                      <wps:txbx>
                        <w:txbxContent>
                          <w:p w14:paraId="7B039DB3" w14:textId="2F18E536" w:rsidR="004276BF" w:rsidRPr="004276BF" w:rsidRDefault="004276BF" w:rsidP="004276BF">
                            <w:pPr>
                              <w:rPr>
                                <w:sz w:val="16"/>
                                <w:szCs w:val="16"/>
                                <w:lang w:val="en-US"/>
                              </w:rPr>
                            </w:pPr>
                            <w:r w:rsidRPr="004276BF">
                              <w:rPr>
                                <w:sz w:val="16"/>
                                <w:szCs w:val="16"/>
                                <w:lang w:val="en-US"/>
                              </w:rPr>
                              <w:t xml:space="preserve">Phase </w:t>
                            </w:r>
                            <w:r w:rsidRPr="004276BF">
                              <w:rPr>
                                <w:sz w:val="16"/>
                                <w:szCs w:val="16"/>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A5A67D" id="Text Box 26" o:spid="_x0000_s1030" type="#_x0000_t202" style="position:absolute;margin-left:159.3pt;margin-top:226.8pt;width:61.75pt;height:19.8pt;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" fillcolor="white [3201]" stroked="f" strokeweight=".5pt">
                <v:textbox>
                  <w:txbxContent>
                    <w:p w14:paraId="7B039DB3" w14:textId="2F18E536" w:rsidR="004276BF" w:rsidRPr="004276BF" w:rsidRDefault="004276BF" w:rsidP="004276BF">
                      <w:pPr>
                        <w:rPr>
                          <w:sz w:val="16"/>
                          <w:szCs w:val="16"/>
                          <w:lang w:val="en-US"/>
                        </w:rPr>
                      </w:pPr>
                      <w:r w:rsidRPr="004276BF">
                        <w:rPr>
                          <w:sz w:val="16"/>
                          <w:szCs w:val="16"/>
                          <w:lang w:val="en-US"/>
                        </w:rPr>
                        <w:t xml:space="preserve">Phase </w:t>
                      </w:r>
                      <w:r w:rsidRPr="004276BF">
                        <w:rPr>
                          <w:sz w:val="16"/>
                          <w:szCs w:val="16"/>
                          <w:lang w:val="en-US"/>
                        </w:rPr>
                        <w:t>2</w:t>
                      </w:r>
                    </w:p>
                  </w:txbxContent>
                </v:textbox>
              </v:shape>
            </w:pict>
          </mc:Fallback>
        </mc:AlternateContent>
      </w:r>
      <w:r>
        <w:rPr>
          <w:noProof/>
          <w:lang w:val="en-US" w:bidi="hi-IN"/>
        </w:rPr>
        <mc:AlternateContent>
          <mc:Choice Requires="wps">
            <w:drawing>
              <wp:anchor distT="0" distB="0" distL="114300" distR="114300" simplePos="0" relativeHeight="251876352" behindDoc="0" locked="0" layoutInCell="1" allowOverlap="1" wp14:anchorId="2A22B19D" wp14:editId="7D2296EA">
                <wp:simplePos x="0" y="0"/>
                <wp:positionH relativeFrom="column">
                  <wp:posOffset>332608</wp:posOffset>
                </wp:positionH>
                <wp:positionV relativeFrom="paragraph">
                  <wp:posOffset>2871678</wp:posOffset>
                </wp:positionV>
                <wp:extent cx="784390" cy="251351"/>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84390" cy="251351"/>
                        </a:xfrm>
                        <a:prstGeom prst="rect">
                          <a:avLst/>
                        </a:prstGeom>
                        <a:solidFill>
                          <a:schemeClr val="lt1"/>
                        </a:solidFill>
                        <a:ln w="6350">
                          <a:noFill/>
                        </a:ln>
                      </wps:spPr>
                      <wps:txbx>
                        <w:txbxContent>
                          <w:p w14:paraId="58FB084B" w14:textId="42440863" w:rsidR="004276BF" w:rsidRPr="004276BF" w:rsidRDefault="004276BF">
                            <w:pPr>
                              <w:rPr>
                                <w:sz w:val="16"/>
                                <w:szCs w:val="16"/>
                                <w:lang w:val="en-US"/>
                              </w:rPr>
                            </w:pPr>
                            <w:r w:rsidRPr="004276BF">
                              <w:rPr>
                                <w:sz w:val="16"/>
                                <w:szCs w:val="16"/>
                                <w:lang w:val="en-US"/>
                              </w:rPr>
                              <w:t>Phase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22B19D" id="Text Box 25" o:spid="_x0000_s1031" type="#_x0000_t202" style="position:absolute;margin-left:26.2pt;margin-top:226.1pt;width:61.75pt;height:19.8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" fillcolor="white [3201]" stroked="f" strokeweight=".5pt">
                <v:textbox>
                  <w:txbxContent>
                    <w:p w14:paraId="58FB084B" w14:textId="42440863" w:rsidR="004276BF" w:rsidRPr="004276BF" w:rsidRDefault="004276BF">
                      <w:pPr>
                        <w:rPr>
                          <w:sz w:val="16"/>
                          <w:szCs w:val="16"/>
                          <w:lang w:val="en-US"/>
                        </w:rPr>
                      </w:pPr>
                      <w:r w:rsidRPr="004276BF">
                        <w:rPr>
                          <w:sz w:val="16"/>
                          <w:szCs w:val="16"/>
                          <w:lang w:val="en-US"/>
                        </w:rPr>
                        <w:t>Phase 1</w:t>
                      </w:r>
                    </w:p>
                  </w:txbxContent>
                </v:textbox>
              </v:shape>
            </w:pict>
          </mc:Fallback>
        </mc:AlternateContent>
      </w:r>
      <w:r w:rsidR="007A5A94">
        <w:rPr>
          <w:noProof/>
          <w:lang w:val="en-US" w:bidi="hi-IN"/>
        </w:rPr>
        <mc:AlternateContent>
          <mc:Choice Requires="wps">
            <w:drawing>
              <wp:anchor distT="0" distB="0" distL="114300" distR="114300" simplePos="0" relativeHeight="251875328" behindDoc="0" locked="0" layoutInCell="1" allowOverlap="1" wp14:anchorId="30A39A82" wp14:editId="356CB5BB">
                <wp:simplePos x="0" y="0"/>
                <wp:positionH relativeFrom="column">
                  <wp:posOffset>345609</wp:posOffset>
                </wp:positionH>
                <wp:positionV relativeFrom="paragraph">
                  <wp:posOffset>1237892</wp:posOffset>
                </wp:positionV>
                <wp:extent cx="2187921" cy="1624748"/>
                <wp:effectExtent l="0" t="0" r="22225" b="13970"/>
                <wp:wrapNone/>
                <wp:docPr id="24" name="Rectangle 24"/>
                <wp:cNvGraphicFramePr/>
                <a:graphic xmlns:a="http://schemas.openxmlformats.org/drawingml/2006/main">
                  <a:graphicData uri="http://schemas.microsoft.com/office/word/2010/wordprocessingShape">
                    <wps:wsp>
                      <wps:cNvSpPr/>
                      <wps:spPr>
                        <a:xfrm>
                          <a:off x="0" y="0"/>
                          <a:ext cx="2187921" cy="1624748"/>
                        </a:xfrm>
                        <a:prstGeom prst="rect">
                          <a:avLst/>
                        </a:prstGeom>
                        <a:noFill/>
                        <a:ln>
                          <a:solidFill>
                            <a:srgbClr val="FFC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711F0" id="Rectangle 24" o:spid="_x0000_s1026" style="position:absolute;margin-left:27.2pt;margin-top:97.45pt;width:172.3pt;height:127.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" filled="f" strokecolor="#ffc000" strokeweight="2pt">
                <v:stroke dashstyle="dash"/>
              </v:rect>
            </w:pict>
          </mc:Fallback>
        </mc:AlternateContent>
      </w:r>
      <w:r w:rsidR="007A5A94">
        <w:rPr>
          <w:noProof/>
          <w:lang w:val="en-US" w:bidi="hi-IN"/>
        </w:rPr>
        <mc:AlternateContent>
          <mc:Choice Requires="wps">
            <w:drawing>
              <wp:anchor distT="0" distB="0" distL="114300" distR="114300" simplePos="0" relativeHeight="251873280" behindDoc="0" locked="0" layoutInCell="1" allowOverlap="1" wp14:anchorId="787BEE2A" wp14:editId="13BEC157">
                <wp:simplePos x="0" y="0"/>
                <wp:positionH relativeFrom="column">
                  <wp:posOffset>341275</wp:posOffset>
                </wp:positionH>
                <wp:positionV relativeFrom="paragraph">
                  <wp:posOffset>1740595</wp:posOffset>
                </wp:positionV>
                <wp:extent cx="1889471" cy="1122415"/>
                <wp:effectExtent l="0" t="0" r="15875" b="20955"/>
                <wp:wrapNone/>
                <wp:docPr id="23" name="Rectangle 23"/>
                <wp:cNvGraphicFramePr/>
                <a:graphic xmlns:a="http://schemas.openxmlformats.org/drawingml/2006/main">
                  <a:graphicData uri="http://schemas.microsoft.com/office/word/2010/wordprocessingShape">
                    <wps:wsp>
                      <wps:cNvSpPr/>
                      <wps:spPr>
                        <a:xfrm>
                          <a:off x="0" y="0"/>
                          <a:ext cx="1889471" cy="1122415"/>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50516" id="Rectangle 23" o:spid="_x0000_s1026" style="position:absolute;margin-left:26.85pt;margin-top:137.05pt;width:148.8pt;height:88.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" filled="f" strokecolor="#ffc000" strokeweight="2pt"/>
            </w:pict>
          </mc:Fallback>
        </mc:AlternateContent>
      </w:r>
      <w:r w:rsidR="009E5D2B">
        <w:rPr>
          <w:noProof/>
          <w:lang w:val="en-US" w:bidi="hi-IN"/>
        </w:rPr>
        <w:drawing>
          <wp:inline distT="0" distB="0" distL="0" distR="0" wp14:anchorId="47764F65" wp14:editId="014A0DF9">
            <wp:extent cx="4182112" cy="30092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6018" cy="3012055"/>
                    </a:xfrm>
                    <a:prstGeom prst="rect">
                      <a:avLst/>
                    </a:prstGeom>
                  </pic:spPr>
                </pic:pic>
              </a:graphicData>
            </a:graphic>
          </wp:inline>
        </w:drawing>
      </w:r>
    </w:p>
    <w:p w14:paraId="148B7F4C" w14:textId="62B65CB6" w:rsidR="007A5A94" w:rsidRDefault="007A5A94" w:rsidP="009E5D2B">
      <w:pPr>
        <w:jc w:val="both"/>
      </w:pPr>
    </w:p>
    <w:p w14:paraId="0112CA57" w14:textId="77777777" w:rsidR="007A5A94" w:rsidRDefault="007A5A94" w:rsidP="009E5D2B">
      <w:pPr>
        <w:jc w:val="both"/>
      </w:pPr>
    </w:p>
    <w:p w14:paraId="1DC7FF76" w14:textId="75596208" w:rsidR="009E5D2B" w:rsidRDefault="009E5D2B" w:rsidP="009E5D2B">
      <w:pPr>
        <w:jc w:val="both"/>
      </w:pPr>
      <w:r>
        <w:t>Generally, data will be collected based on availability and importance and phased in over time. We will start with Core information on policies, claims and clients/intermediaries. This is information which is available (in the same format) across all LOBs.</w:t>
      </w:r>
    </w:p>
    <w:p w14:paraId="1CA018E7" w14:textId="77777777" w:rsidR="009E5D2B" w:rsidRDefault="009E5D2B" w:rsidP="009E5D2B">
      <w:pPr>
        <w:pStyle w:val="ListParagraph"/>
        <w:jc w:val="both"/>
      </w:pPr>
    </w:p>
    <w:p w14:paraId="44E810E3" w14:textId="77777777" w:rsidR="009E5D2B" w:rsidRPr="009E5D2B" w:rsidRDefault="009E5D2B" w:rsidP="009E5D2B">
      <w:pPr>
        <w:jc w:val="both"/>
        <w:rPr>
          <w:u w:val="single"/>
        </w:rPr>
      </w:pPr>
      <w:r w:rsidRPr="009E5D2B">
        <w:rPr>
          <w:u w:val="single"/>
        </w:rPr>
        <w:t>Operational data (collected from each OE individually)</w:t>
      </w:r>
    </w:p>
    <w:p w14:paraId="15DCAC6F" w14:textId="77777777" w:rsidR="009E5D2B" w:rsidRDefault="009E5D2B" w:rsidP="009E5D2B">
      <w:pPr>
        <w:spacing w:after="160" w:line="259" w:lineRule="auto"/>
        <w:contextualSpacing/>
        <w:jc w:val="both"/>
      </w:pPr>
      <w:r>
        <w:t>Basic info on policies, claims and clients/intermediaries available for all LOBs. This should be available for all OEs. For detailed info on data fields included refer to the appendix.</w:t>
      </w:r>
    </w:p>
    <w:p w14:paraId="4DCFDB3E" w14:textId="77777777" w:rsidR="009E5D2B" w:rsidRDefault="009E5D2B" w:rsidP="009E5D2B">
      <w:pPr>
        <w:pStyle w:val="ListParagraph"/>
        <w:ind w:left="1080"/>
        <w:jc w:val="both"/>
      </w:pPr>
    </w:p>
    <w:p w14:paraId="3A1AA6DA" w14:textId="77777777" w:rsidR="009E5D2B" w:rsidRDefault="009E5D2B" w:rsidP="009E5D2B">
      <w:pPr>
        <w:spacing w:after="160" w:line="259" w:lineRule="auto"/>
        <w:contextualSpacing/>
        <w:jc w:val="both"/>
      </w:pPr>
      <w:r>
        <w:t>This will be supplemented with Risk (e.g. Perils) and Insured Object information (e.g. Locations) over time. This information might differ from LOB to LOB. This may be more or less complex to extract from OEs, depending on their source systems. This means timing may differ across OEs and LOBs.</w:t>
      </w:r>
    </w:p>
    <w:p w14:paraId="2B7FBE0E" w14:textId="77777777" w:rsidR="009E5D2B" w:rsidRDefault="009E5D2B" w:rsidP="009E5D2B">
      <w:pPr>
        <w:pStyle w:val="ListParagraph"/>
        <w:jc w:val="both"/>
      </w:pPr>
    </w:p>
    <w:p w14:paraId="5EAAF627" w14:textId="336289C2" w:rsidR="009E5D2B" w:rsidRDefault="009E5D2B" w:rsidP="009E5D2B">
      <w:pPr>
        <w:spacing w:after="160" w:line="259" w:lineRule="auto"/>
        <w:contextualSpacing/>
        <w:jc w:val="both"/>
      </w:pPr>
      <w:r>
        <w:lastRenderedPageBreak/>
        <w:t>Reinsurance specific information will be added at some later stage</w:t>
      </w:r>
    </w:p>
    <w:p w14:paraId="5FB2128E" w14:textId="77777777" w:rsidR="009E5D2B" w:rsidRDefault="009E5D2B" w:rsidP="009E5D2B">
      <w:pPr>
        <w:pStyle w:val="ListParagraph"/>
        <w:ind w:left="1080"/>
        <w:jc w:val="both"/>
      </w:pPr>
    </w:p>
    <w:p w14:paraId="4D7EAA00" w14:textId="77777777" w:rsidR="009E5D2B" w:rsidRPr="009E5D2B" w:rsidRDefault="009E5D2B" w:rsidP="009E5D2B">
      <w:pPr>
        <w:spacing w:after="160" w:line="259" w:lineRule="auto"/>
        <w:contextualSpacing/>
        <w:jc w:val="both"/>
        <w:rPr>
          <w:b/>
          <w:bCs/>
        </w:rPr>
      </w:pPr>
      <w:r w:rsidRPr="009E5D2B">
        <w:rPr>
          <w:b/>
          <w:bCs/>
        </w:rPr>
        <w:t>The data standards for all LOBs need to be completed. Goal is to have a basic standard available for each LOB:</w:t>
      </w:r>
    </w:p>
    <w:p w14:paraId="0F4CA8BB" w14:textId="77777777" w:rsidR="009E5D2B" w:rsidRDefault="009E5D2B" w:rsidP="00250906">
      <w:pPr>
        <w:pStyle w:val="ListParagraph"/>
        <w:numPr>
          <w:ilvl w:val="1"/>
          <w:numId w:val="38"/>
        </w:numPr>
        <w:spacing w:after="160" w:line="259" w:lineRule="auto"/>
        <w:contextualSpacing/>
        <w:jc w:val="both"/>
      </w:pPr>
      <w:r w:rsidRPr="00B6707B">
        <w:t>Property: OK</w:t>
      </w:r>
    </w:p>
    <w:p w14:paraId="0AF1C289" w14:textId="77777777" w:rsidR="009E5D2B" w:rsidRDefault="009E5D2B" w:rsidP="00250906">
      <w:pPr>
        <w:pStyle w:val="ListParagraph"/>
        <w:numPr>
          <w:ilvl w:val="1"/>
          <w:numId w:val="38"/>
        </w:numPr>
        <w:spacing w:after="160" w:line="259" w:lineRule="auto"/>
        <w:contextualSpacing/>
        <w:jc w:val="both"/>
      </w:pPr>
      <w:r>
        <w:t>Engineering: Use Property ?</w:t>
      </w:r>
    </w:p>
    <w:p w14:paraId="77C0C8E0" w14:textId="77777777" w:rsidR="009E5D2B" w:rsidRDefault="009E5D2B" w:rsidP="00250906">
      <w:pPr>
        <w:pStyle w:val="ListParagraph"/>
        <w:numPr>
          <w:ilvl w:val="1"/>
          <w:numId w:val="38"/>
        </w:numPr>
        <w:spacing w:after="160" w:line="259" w:lineRule="auto"/>
        <w:contextualSpacing/>
        <w:jc w:val="both"/>
      </w:pPr>
      <w:r>
        <w:t>Liability: ?</w:t>
      </w:r>
    </w:p>
    <w:p w14:paraId="39E721AD" w14:textId="77777777" w:rsidR="009E5D2B" w:rsidRDefault="009E5D2B" w:rsidP="00250906">
      <w:pPr>
        <w:pStyle w:val="ListParagraph"/>
        <w:numPr>
          <w:ilvl w:val="1"/>
          <w:numId w:val="38"/>
        </w:numPr>
        <w:spacing w:after="160" w:line="259" w:lineRule="auto"/>
        <w:contextualSpacing/>
        <w:jc w:val="both"/>
      </w:pPr>
      <w:r>
        <w:t>Motor fleet: Use Property?</w:t>
      </w:r>
    </w:p>
    <w:p w14:paraId="7303BDB1" w14:textId="77777777" w:rsidR="009E5D2B" w:rsidRPr="00B6707B" w:rsidRDefault="009E5D2B" w:rsidP="00250906">
      <w:pPr>
        <w:pStyle w:val="ListParagraph"/>
        <w:numPr>
          <w:ilvl w:val="1"/>
          <w:numId w:val="38"/>
        </w:numPr>
        <w:spacing w:after="160" w:line="259" w:lineRule="auto"/>
        <w:contextualSpacing/>
        <w:jc w:val="both"/>
      </w:pPr>
      <w:r>
        <w:t>Other: ?</w:t>
      </w:r>
    </w:p>
    <w:p w14:paraId="719112F4" w14:textId="77777777" w:rsidR="009E5D2B" w:rsidRDefault="009E5D2B" w:rsidP="009E5D2B">
      <w:pPr>
        <w:pStyle w:val="ListParagraph"/>
        <w:jc w:val="both"/>
      </w:pPr>
    </w:p>
    <w:p w14:paraId="65910AF5" w14:textId="77777777" w:rsidR="009E5D2B" w:rsidRPr="009E5D2B" w:rsidRDefault="009E5D2B" w:rsidP="009E5D2B">
      <w:pPr>
        <w:jc w:val="both"/>
        <w:rPr>
          <w:u w:val="single"/>
        </w:rPr>
      </w:pPr>
      <w:r w:rsidRPr="009E5D2B">
        <w:rPr>
          <w:u w:val="single"/>
        </w:rPr>
        <w:t>Financial data (collected centrally)</w:t>
      </w:r>
    </w:p>
    <w:p w14:paraId="085E3DA3" w14:textId="2A46F9D0" w:rsidR="009E5D2B" w:rsidRDefault="009E5D2B" w:rsidP="00250906">
      <w:pPr>
        <w:pStyle w:val="ListParagraph"/>
        <w:numPr>
          <w:ilvl w:val="0"/>
          <w:numId w:val="38"/>
        </w:numPr>
        <w:tabs>
          <w:tab w:val="left" w:pos="3119"/>
        </w:tabs>
        <w:spacing w:after="160" w:line="259" w:lineRule="auto"/>
        <w:ind w:left="360"/>
        <w:contextualSpacing/>
        <w:jc w:val="both"/>
      </w:pPr>
      <w:r w:rsidRPr="009E5D2B">
        <w:rPr>
          <w:i/>
          <w:iCs/>
        </w:rPr>
        <w:t>Phase 1, stand alone:</w:t>
      </w:r>
      <w:r>
        <w:t xml:space="preserve"> Financial data is collected via H2 SII database. Financial data will initially be standalone (not linked to Operational data).</w:t>
      </w:r>
    </w:p>
    <w:p w14:paraId="226F4785" w14:textId="77777777" w:rsidR="009E5D2B" w:rsidRDefault="009E5D2B" w:rsidP="009E5D2B">
      <w:pPr>
        <w:pStyle w:val="ListParagraph"/>
        <w:tabs>
          <w:tab w:val="left" w:pos="3119"/>
        </w:tabs>
        <w:ind w:left="360"/>
        <w:jc w:val="both"/>
      </w:pPr>
    </w:p>
    <w:p w14:paraId="221780BA" w14:textId="77777777" w:rsidR="009E5D2B" w:rsidRDefault="009E5D2B" w:rsidP="009E5D2B">
      <w:pPr>
        <w:pStyle w:val="ListParagraph"/>
        <w:tabs>
          <w:tab w:val="left" w:pos="3119"/>
        </w:tabs>
        <w:ind w:left="360"/>
        <w:jc w:val="both"/>
      </w:pPr>
      <w:r>
        <w:t>Financial data is provided as ‘static’ aggregated data set on financial year basis whereas operational data is provided in non-aggregated form (policy by policy, claim by claim) on underwriting year basis.</w:t>
      </w:r>
    </w:p>
    <w:p w14:paraId="7AB21704" w14:textId="77777777" w:rsidR="009E5D2B" w:rsidRDefault="009E5D2B" w:rsidP="009E5D2B">
      <w:pPr>
        <w:pStyle w:val="ListParagraph"/>
        <w:tabs>
          <w:tab w:val="left" w:pos="3119"/>
        </w:tabs>
        <w:ind w:left="360"/>
        <w:jc w:val="both"/>
      </w:pPr>
    </w:p>
    <w:p w14:paraId="1D29DE2E" w14:textId="77777777" w:rsidR="009E5D2B" w:rsidRDefault="009E5D2B" w:rsidP="00250906">
      <w:pPr>
        <w:pStyle w:val="ListParagraph"/>
        <w:numPr>
          <w:ilvl w:val="0"/>
          <w:numId w:val="38"/>
        </w:numPr>
        <w:spacing w:after="160" w:line="259" w:lineRule="auto"/>
        <w:ind w:left="360"/>
        <w:contextualSpacing/>
        <w:jc w:val="both"/>
      </w:pPr>
      <w:r w:rsidRPr="004D0AAD">
        <w:rPr>
          <w:i/>
          <w:iCs/>
        </w:rPr>
        <w:t>Phase 2, bridging with operat</w:t>
      </w:r>
      <w:r>
        <w:rPr>
          <w:i/>
          <w:iCs/>
        </w:rPr>
        <w:t>i</w:t>
      </w:r>
      <w:r w:rsidRPr="004D0AAD">
        <w:rPr>
          <w:i/>
          <w:iCs/>
        </w:rPr>
        <w:t>onal data:</w:t>
      </w:r>
      <w:r>
        <w:rPr>
          <w:i/>
          <w:iCs/>
        </w:rPr>
        <w:t xml:space="preserve"> </w:t>
      </w:r>
      <w:r w:rsidRPr="004D0AAD">
        <w:t>T</w:t>
      </w:r>
      <w:r>
        <w:t xml:space="preserve">wo dimensions (aggregated vs. non-aggregated data and underwriting vs financial year information) need to be brought together and bridged </w:t>
      </w:r>
    </w:p>
    <w:p w14:paraId="6A3D4993" w14:textId="77777777" w:rsidR="009E5D2B" w:rsidRDefault="009E5D2B" w:rsidP="009E5D2B">
      <w:pPr>
        <w:pStyle w:val="ListParagraph"/>
        <w:ind w:left="360"/>
        <w:jc w:val="both"/>
      </w:pPr>
    </w:p>
    <w:p w14:paraId="4C3C7574" w14:textId="77777777" w:rsidR="009E5D2B" w:rsidRDefault="009E5D2B" w:rsidP="009E5D2B">
      <w:pPr>
        <w:pStyle w:val="ListParagraph"/>
        <w:ind w:left="360"/>
        <w:jc w:val="both"/>
      </w:pPr>
      <w:r>
        <w:t>This will be done at a later stage once:</w:t>
      </w:r>
    </w:p>
    <w:p w14:paraId="4672AFF1" w14:textId="77777777" w:rsidR="009E5D2B" w:rsidRDefault="009E5D2B" w:rsidP="00250906">
      <w:pPr>
        <w:pStyle w:val="ListParagraph"/>
        <w:numPr>
          <w:ilvl w:val="1"/>
          <w:numId w:val="38"/>
        </w:numPr>
        <w:spacing w:after="160" w:line="259" w:lineRule="auto"/>
        <w:ind w:left="1080"/>
        <w:contextualSpacing/>
        <w:jc w:val="both"/>
      </w:pPr>
      <w:r>
        <w:t>data quality is good enough,</w:t>
      </w:r>
    </w:p>
    <w:p w14:paraId="38D4915C" w14:textId="77777777" w:rsidR="009E5D2B" w:rsidRDefault="009E5D2B" w:rsidP="00250906">
      <w:pPr>
        <w:pStyle w:val="ListParagraph"/>
        <w:numPr>
          <w:ilvl w:val="1"/>
          <w:numId w:val="38"/>
        </w:numPr>
        <w:spacing w:after="160" w:line="259" w:lineRule="auto"/>
        <w:ind w:left="1080"/>
        <w:contextualSpacing/>
        <w:jc w:val="both"/>
      </w:pPr>
      <w:r>
        <w:t xml:space="preserve">sufficient granularity on the attributes on the financial data has been introduced, such as: operational data covers all underwriting years contained in the financial years, </w:t>
      </w:r>
      <w:proofErr w:type="spellStart"/>
      <w:r>
        <w:t>fx</w:t>
      </w:r>
      <w:proofErr w:type="spellEnd"/>
      <w:r>
        <w:t>-rates used are transparent and available or claims break out in paid, outstanding and IBNR components are available for the financial data set.</w:t>
      </w:r>
    </w:p>
    <w:p w14:paraId="4DD943F9" w14:textId="77777777" w:rsidR="009E5D2B" w:rsidRDefault="009E5D2B" w:rsidP="009E5D2B">
      <w:pPr>
        <w:pStyle w:val="ListParagraph"/>
        <w:ind w:left="360"/>
        <w:jc w:val="both"/>
      </w:pPr>
    </w:p>
    <w:p w14:paraId="23118139" w14:textId="3C7671F5" w:rsidR="009E5D2B" w:rsidRDefault="009E5D2B" w:rsidP="009E5D2B">
      <w:pPr>
        <w:jc w:val="both"/>
        <w:rPr>
          <w:u w:val="single"/>
        </w:rPr>
      </w:pPr>
      <w:r w:rsidRPr="009E5D2B">
        <w:rPr>
          <w:u w:val="single"/>
        </w:rPr>
        <w:t>LCE data</w:t>
      </w:r>
    </w:p>
    <w:p w14:paraId="71973268" w14:textId="77777777" w:rsidR="009E5D2B" w:rsidRDefault="009E5D2B" w:rsidP="00250906">
      <w:pPr>
        <w:pStyle w:val="ListParagraph"/>
        <w:numPr>
          <w:ilvl w:val="0"/>
          <w:numId w:val="38"/>
        </w:numPr>
        <w:spacing w:after="160" w:line="259" w:lineRule="auto"/>
        <w:ind w:left="360"/>
        <w:contextualSpacing/>
        <w:jc w:val="both"/>
      </w:pPr>
      <w:r>
        <w:t>LCE information will be added from the local LCE datasets. It needs to be added in a way that it properly and efficiently links to the insured object and relates to the operational data above.</w:t>
      </w:r>
    </w:p>
    <w:p w14:paraId="5075C3A8" w14:textId="77777777" w:rsidR="009E5D2B" w:rsidRDefault="009E5D2B" w:rsidP="009E5D2B">
      <w:pPr>
        <w:pStyle w:val="ListParagraph"/>
        <w:ind w:left="360"/>
        <w:jc w:val="both"/>
      </w:pPr>
    </w:p>
    <w:p w14:paraId="50DFD1E2" w14:textId="77777777" w:rsidR="009E5D2B" w:rsidRPr="004D0AAD" w:rsidRDefault="009E5D2B" w:rsidP="009E5D2B">
      <w:pPr>
        <w:pStyle w:val="ListParagraph"/>
        <w:ind w:left="0"/>
        <w:jc w:val="both"/>
        <w:rPr>
          <w:u w:val="single"/>
        </w:rPr>
      </w:pPr>
      <w:r w:rsidRPr="004D0AAD">
        <w:rPr>
          <w:u w:val="single"/>
        </w:rPr>
        <w:t>Pricing data and other assets</w:t>
      </w:r>
    </w:p>
    <w:p w14:paraId="35839A60" w14:textId="77777777" w:rsidR="009E5D2B" w:rsidRDefault="009E5D2B" w:rsidP="00250906">
      <w:pPr>
        <w:pStyle w:val="ListParagraph"/>
        <w:numPr>
          <w:ilvl w:val="0"/>
          <w:numId w:val="38"/>
        </w:numPr>
        <w:spacing w:after="160" w:line="259" w:lineRule="auto"/>
        <w:ind w:left="372"/>
        <w:contextualSpacing/>
        <w:jc w:val="both"/>
      </w:pPr>
      <w:r>
        <w:t>Other information and assets will be identified and added at a later stage.</w:t>
      </w:r>
    </w:p>
    <w:p w14:paraId="14C63576" w14:textId="77777777" w:rsidR="009E5D2B" w:rsidRDefault="009E5D2B" w:rsidP="009E5D2B">
      <w:pPr>
        <w:pStyle w:val="ListParagraph"/>
        <w:ind w:left="0"/>
        <w:jc w:val="both"/>
      </w:pPr>
    </w:p>
    <w:p w14:paraId="12FDA884" w14:textId="77777777" w:rsidR="009E5D2B" w:rsidRDefault="009E5D2B" w:rsidP="009E5D2B">
      <w:pPr>
        <w:pStyle w:val="ListParagraph"/>
        <w:ind w:left="0"/>
        <w:jc w:val="both"/>
      </w:pPr>
      <w:r>
        <w:t>The speed at which data sets can be extended or additional data sources added depends not only on the OEs source systems complexity but also on the key resources needed to handle each such additional step. This needs to be carefully evaluated to avoid any resource bottlenecks.</w:t>
      </w:r>
    </w:p>
    <w:p w14:paraId="28368FB8" w14:textId="50ADFF8E" w:rsidR="009E5D2B" w:rsidRDefault="009E5D2B" w:rsidP="009E5D2B">
      <w:pPr>
        <w:pStyle w:val="ListParagraph"/>
        <w:ind w:left="0"/>
        <w:jc w:val="both"/>
      </w:pPr>
    </w:p>
    <w:p w14:paraId="3E31D0F0" w14:textId="677A7F4A" w:rsidR="009E5D2B" w:rsidRDefault="009E5D2B" w:rsidP="009E5D2B">
      <w:pPr>
        <w:pStyle w:val="ListParagraph"/>
        <w:ind w:left="0"/>
        <w:jc w:val="both"/>
      </w:pPr>
    </w:p>
    <w:p w14:paraId="617220AF" w14:textId="77777777" w:rsidR="009E5D2B" w:rsidRDefault="009E5D2B" w:rsidP="009E5D2B">
      <w:pPr>
        <w:pStyle w:val="ListParagraph"/>
        <w:ind w:left="0"/>
        <w:jc w:val="both"/>
      </w:pPr>
    </w:p>
    <w:p w14:paraId="50344F6C" w14:textId="77777777" w:rsidR="009E5D2B" w:rsidRPr="00B6707B" w:rsidRDefault="009E5D2B" w:rsidP="009E5D2B">
      <w:pPr>
        <w:pStyle w:val="ListParagraph"/>
        <w:ind w:left="0"/>
        <w:jc w:val="both"/>
        <w:rPr>
          <w:b/>
          <w:bCs/>
        </w:rPr>
      </w:pPr>
      <w:r w:rsidRPr="00B6707B">
        <w:rPr>
          <w:b/>
          <w:bCs/>
        </w:rPr>
        <w:t>The timelines, dependencies of phasing in the different data sets needs to be established and agreed.</w:t>
      </w:r>
    </w:p>
    <w:p w14:paraId="01D7CA50" w14:textId="77777777" w:rsidR="009E5D2B" w:rsidRDefault="009E5D2B" w:rsidP="009E5D2B">
      <w:pPr>
        <w:jc w:val="both"/>
      </w:pPr>
    </w:p>
    <w:p w14:paraId="5A98AC40" w14:textId="6965253A" w:rsidR="00BD0BF9" w:rsidRDefault="00BD0BF9" w:rsidP="00BD0BF9">
      <w:pPr>
        <w:pStyle w:val="Heading2"/>
        <w:rPr>
          <w:rFonts w:ascii="Arial" w:hAnsi="Arial" w:cs="Arial"/>
          <w:caps w:val="0"/>
          <w:color w:val="113388" w:themeColor="accent1"/>
          <w:lang w:val="en-GB"/>
        </w:rPr>
      </w:pPr>
      <w:bookmarkStart w:id="55" w:name="_Toc48318204"/>
      <w:r>
        <w:rPr>
          <w:rFonts w:ascii="Arial" w:hAnsi="Arial" w:cs="Arial"/>
          <w:caps w:val="0"/>
          <w:color w:val="113388" w:themeColor="accent1"/>
          <w:lang w:val="en-GB"/>
        </w:rPr>
        <w:t>Update of Data Standards</w:t>
      </w:r>
      <w:bookmarkEnd w:id="55"/>
    </w:p>
    <w:p w14:paraId="3E3AD3FE" w14:textId="77C3A4E7" w:rsidR="00565729" w:rsidRDefault="00565729" w:rsidP="0002131B"/>
    <w:p w14:paraId="66ADE223" w14:textId="31FA685E" w:rsidR="00BD0BF9" w:rsidRDefault="00BD0BF9" w:rsidP="0002131B">
      <w:r>
        <w:t xml:space="preserve">Current Version of our GIRDA for </w:t>
      </w:r>
      <w:proofErr w:type="spellStart"/>
      <w:r>
        <w:t>MidCorp</w:t>
      </w:r>
      <w:proofErr w:type="spellEnd"/>
      <w:r>
        <w:t xml:space="preserve"> is Data Standards </w:t>
      </w:r>
      <w:r w:rsidR="00D31B88" w:rsidRPr="00D31B88">
        <w:t>v</w:t>
      </w:r>
      <w:r w:rsidRPr="00D31B88">
        <w:t>1</w:t>
      </w:r>
      <w:r w:rsidR="00D31B88" w:rsidRPr="00D31B88">
        <w:t>.0</w:t>
      </w:r>
      <w:r>
        <w:t xml:space="preserve"> (please see attached) </w:t>
      </w:r>
    </w:p>
    <w:p w14:paraId="6E82AFAB" w14:textId="49F48B9B" w:rsidR="002D321E" w:rsidRDefault="002D321E" w:rsidP="0002131B">
      <w:r>
        <w:object w:dxaOrig="1545" w:dyaOrig="993" w14:anchorId="56A144E5">
          <v:shape id="_x0000_i1037" type="#_x0000_t75" style="width:77.1pt;height:49.8pt" o:ole="">
            <v:imagedata r:id="rId21" o:title=""/>
          </v:shape>
          <o:OLEObject Type="Embed" ProgID="AcroExch.Document.DC" ShapeID="_x0000_i1037" DrawAspect="Icon" ObjectID="_1658930971" r:id="rId22"/>
        </w:object>
      </w:r>
      <w:r>
        <w:object w:dxaOrig="1545" w:dyaOrig="993" w14:anchorId="459C9CBD">
          <v:shape id="_x0000_i1038" type="#_x0000_t75" style="width:77.1pt;height:49.8pt" o:ole="">
            <v:imagedata r:id="rId23" o:title=""/>
          </v:shape>
          <o:OLEObject Type="Embed" ProgID="Excel.Sheet.12" ShapeID="_x0000_i1038" DrawAspect="Icon" ObjectID="_1658930972" r:id="rId24"/>
        </w:object>
      </w:r>
    </w:p>
    <w:p w14:paraId="63B9BCFB" w14:textId="77777777" w:rsidR="002D321E" w:rsidRDefault="002D321E" w:rsidP="0002131B"/>
    <w:p w14:paraId="0DA9E1E6" w14:textId="2998523B" w:rsidR="00BD0BF9" w:rsidRDefault="00565729" w:rsidP="0002131B">
      <w:r>
        <w:t>Based on our</w:t>
      </w:r>
      <w:r w:rsidR="00BD0BF9">
        <w:t xml:space="preserve"> development </w:t>
      </w:r>
      <w:r>
        <w:t xml:space="preserve">timeline and scope increase, </w:t>
      </w:r>
      <w:r w:rsidR="00BD0BF9">
        <w:t xml:space="preserve">the Data Standards will be updated accordingly. </w:t>
      </w:r>
    </w:p>
    <w:p w14:paraId="0376DE23" w14:textId="6455A771" w:rsidR="002D321E" w:rsidRDefault="002D321E" w:rsidP="0002131B">
      <w:proofErr w:type="spellStart"/>
      <w:r>
        <w:t>WiP</w:t>
      </w:r>
      <w:proofErr w:type="spellEnd"/>
      <w:r>
        <w:t xml:space="preserve"> to adjust to Core information across Lobs &amp; Lobs specifics as well as inclusion of financial data. </w:t>
      </w:r>
    </w:p>
    <w:p w14:paraId="457383FB" w14:textId="77777777" w:rsidR="002D321E" w:rsidRDefault="002D321E" w:rsidP="0002131B"/>
    <w:p w14:paraId="7DFE32A7" w14:textId="5BCDDBD2" w:rsidR="00BD0BF9" w:rsidRDefault="00BD0BF9" w:rsidP="0002131B">
      <w:proofErr w:type="spellStart"/>
      <w:r>
        <w:t>Forseen</w:t>
      </w:r>
      <w:proofErr w:type="spellEnd"/>
      <w:r>
        <w:t xml:space="preserve"> potential update to be documented and validated by GIRDA for </w:t>
      </w:r>
      <w:proofErr w:type="spellStart"/>
      <w:r>
        <w:t>MidCorp</w:t>
      </w:r>
      <w:proofErr w:type="spellEnd"/>
      <w:r>
        <w:t xml:space="preserve"> </w:t>
      </w:r>
      <w:proofErr w:type="spellStart"/>
      <w:r>
        <w:t>SteerCo</w:t>
      </w:r>
      <w:proofErr w:type="spellEnd"/>
    </w:p>
    <w:p w14:paraId="683C7F3F" w14:textId="3D8F0C72" w:rsidR="00AA15C4" w:rsidRDefault="00AA15C4" w:rsidP="0002131B"/>
    <w:p w14:paraId="09B9D360" w14:textId="77777777" w:rsidR="00BD0BF9" w:rsidRPr="00FC3FD0" w:rsidRDefault="00BD0BF9" w:rsidP="00BD0BF9">
      <w:pPr>
        <w:rPr>
          <w:b/>
          <w:bCs/>
        </w:rPr>
      </w:pPr>
      <w:r w:rsidRPr="00FC3FD0">
        <w:rPr>
          <w:b/>
          <w:bCs/>
        </w:rPr>
        <w:t xml:space="preserve">Business Requirements: </w:t>
      </w:r>
    </w:p>
    <w:p w14:paraId="26A9EF1B" w14:textId="2C5415DD" w:rsidR="00BD0BF9" w:rsidRDefault="00BD0BF9" w:rsidP="00250906">
      <w:pPr>
        <w:pStyle w:val="ListParagraph"/>
        <w:numPr>
          <w:ilvl w:val="0"/>
          <w:numId w:val="39"/>
        </w:numPr>
      </w:pPr>
      <w:r>
        <w:t xml:space="preserve">Split of Policy </w:t>
      </w:r>
      <w:r w:rsidR="000263F9">
        <w:t xml:space="preserve">&amp; Claims </w:t>
      </w:r>
      <w:r>
        <w:t xml:space="preserve">between sections </w:t>
      </w:r>
    </w:p>
    <w:p w14:paraId="56125213" w14:textId="77777777" w:rsidR="00BD0BF9" w:rsidRDefault="00BD0BF9" w:rsidP="00BD0BF9"/>
    <w:p w14:paraId="38EECC30" w14:textId="46BD4C47" w:rsidR="00BD0BF9" w:rsidRDefault="00BD0BF9" w:rsidP="00BD0BF9">
      <w:r w:rsidRPr="00BD0BF9">
        <w:rPr>
          <w:highlight w:val="yellow"/>
        </w:rPr>
        <w:t>Stefan to validate with Alban</w:t>
      </w:r>
      <w:r w:rsidR="00C36AE7">
        <w:rPr>
          <w:highlight w:val="yellow"/>
        </w:rPr>
        <w:t xml:space="preserve"> (Head of MC Portfolio Analytics – AZ RE) </w:t>
      </w:r>
      <w:r w:rsidRPr="00BD0BF9">
        <w:rPr>
          <w:highlight w:val="yellow"/>
        </w:rPr>
        <w:t xml:space="preserve"> if needed as part of the core information</w:t>
      </w:r>
    </w:p>
    <w:p w14:paraId="3C1C1DC3" w14:textId="77777777" w:rsidR="00BD0BF9" w:rsidRPr="000B3457" w:rsidRDefault="00BD0BF9" w:rsidP="00BD0BF9"/>
    <w:p w14:paraId="1DAE90E4" w14:textId="77777777" w:rsidR="00BD0BF9" w:rsidRPr="000B3457" w:rsidRDefault="00BD0BF9" w:rsidP="00BD0BF9">
      <w:pPr>
        <w:jc w:val="both"/>
        <w:rPr>
          <w:i/>
          <w:iCs/>
        </w:rPr>
      </w:pPr>
      <w:r w:rsidRPr="000B3457">
        <w:rPr>
          <w:i/>
          <w:iCs/>
        </w:rPr>
        <w:t xml:space="preserve">In the MVP version exists only one ‘row entry’ per policy. However, a policy could hold multiple separate sections such as PD and BI. </w:t>
      </w:r>
    </w:p>
    <w:p w14:paraId="4CF94681" w14:textId="77777777" w:rsidR="00BD0BF9" w:rsidRPr="000B3457" w:rsidRDefault="00BD0BF9" w:rsidP="00BD0BF9">
      <w:pPr>
        <w:jc w:val="both"/>
        <w:rPr>
          <w:i/>
          <w:iCs/>
        </w:rPr>
      </w:pPr>
      <w:r w:rsidRPr="000B3457">
        <w:rPr>
          <w:i/>
          <w:iCs/>
        </w:rPr>
        <w:t>Question: If sections are separately provided we should record them in the system?</w:t>
      </w:r>
    </w:p>
    <w:p w14:paraId="1212AE3D" w14:textId="77777777" w:rsidR="00BD0BF9" w:rsidRPr="000B3457" w:rsidRDefault="00BD0BF9" w:rsidP="00BD0BF9">
      <w:pPr>
        <w:jc w:val="both"/>
        <w:rPr>
          <w:i/>
          <w:iCs/>
        </w:rPr>
      </w:pPr>
      <w:r w:rsidRPr="000B3457">
        <w:rPr>
          <w:i/>
          <w:iCs/>
        </w:rPr>
        <w:t>What we have seen so far is that AZ UK provided them separately under a common policy ID (2 separated rows) and AZ Germany has clear separated policy IDs for PD and BI). We need to clarify whether the UK policy sections are sold as ONE policy and whether the Germany PD and BI sections are sold</w:t>
      </w:r>
      <w:r>
        <w:rPr>
          <w:i/>
          <w:iCs/>
        </w:rPr>
        <w:t xml:space="preserve"> SEPA</w:t>
      </w:r>
      <w:r w:rsidRPr="000B3457">
        <w:rPr>
          <w:i/>
          <w:iCs/>
        </w:rPr>
        <w:t xml:space="preserve">RATELY. If both assumptions are correct, we can record them as is without any amendments required, assuming each sections is complete (stands on its own </w:t>
      </w:r>
      <w:proofErr w:type="spellStart"/>
      <w:r w:rsidRPr="000B3457">
        <w:rPr>
          <w:i/>
          <w:iCs/>
        </w:rPr>
        <w:t>iro</w:t>
      </w:r>
      <w:proofErr w:type="spellEnd"/>
      <w:r w:rsidRPr="000B3457">
        <w:rPr>
          <w:i/>
          <w:iCs/>
        </w:rPr>
        <w:t xml:space="preserve"> premium, expenses, limits, etc.)</w:t>
      </w:r>
    </w:p>
    <w:p w14:paraId="71B318CC" w14:textId="77777777" w:rsidR="00BD0BF9" w:rsidRPr="000B3457" w:rsidRDefault="00BD0BF9" w:rsidP="00BD0BF9">
      <w:pPr>
        <w:jc w:val="both"/>
        <w:rPr>
          <w:i/>
          <w:iCs/>
        </w:rPr>
      </w:pPr>
      <w:r w:rsidRPr="000B3457">
        <w:rPr>
          <w:i/>
          <w:iCs/>
        </w:rPr>
        <w:t>We will run into issues if:</w:t>
      </w:r>
    </w:p>
    <w:p w14:paraId="7ECB449D" w14:textId="77777777" w:rsidR="00BD0BF9" w:rsidRPr="000B3457" w:rsidRDefault="00BD0BF9" w:rsidP="00250906">
      <w:pPr>
        <w:pStyle w:val="ListParagraph"/>
        <w:numPr>
          <w:ilvl w:val="0"/>
          <w:numId w:val="32"/>
        </w:numPr>
        <w:spacing w:after="160" w:line="259" w:lineRule="auto"/>
        <w:ind w:left="360"/>
        <w:contextualSpacing/>
        <w:jc w:val="both"/>
        <w:rPr>
          <w:i/>
          <w:iCs/>
        </w:rPr>
      </w:pPr>
      <w:r w:rsidRPr="000B3457">
        <w:rPr>
          <w:i/>
          <w:iCs/>
        </w:rPr>
        <w:t>The above is not correct for any OE</w:t>
      </w:r>
    </w:p>
    <w:p w14:paraId="57143AA3" w14:textId="77777777" w:rsidR="00BD0BF9" w:rsidRPr="000B3457" w:rsidRDefault="00BD0BF9" w:rsidP="00250906">
      <w:pPr>
        <w:pStyle w:val="ListParagraph"/>
        <w:numPr>
          <w:ilvl w:val="0"/>
          <w:numId w:val="32"/>
        </w:numPr>
        <w:spacing w:after="160" w:line="259" w:lineRule="auto"/>
        <w:ind w:left="360"/>
        <w:contextualSpacing/>
        <w:jc w:val="both"/>
        <w:rPr>
          <w:i/>
          <w:iCs/>
        </w:rPr>
      </w:pPr>
      <w:r w:rsidRPr="000B3457">
        <w:rPr>
          <w:i/>
          <w:iCs/>
        </w:rPr>
        <w:t>Sections are split but not complete, i.e. no premium per section but only on total at policy level.</w:t>
      </w:r>
    </w:p>
    <w:p w14:paraId="3E1A65F1" w14:textId="77777777" w:rsidR="00BD0BF9" w:rsidRPr="000B3457" w:rsidRDefault="00BD0BF9" w:rsidP="00BD0BF9">
      <w:pPr>
        <w:jc w:val="both"/>
        <w:rPr>
          <w:i/>
          <w:iCs/>
        </w:rPr>
      </w:pPr>
      <w:r w:rsidRPr="000B3457">
        <w:rPr>
          <w:i/>
          <w:iCs/>
        </w:rPr>
        <w:t>In the current structure, a policy sits at the same level as a section, i.e. no distinction is made really.</w:t>
      </w:r>
    </w:p>
    <w:p w14:paraId="15C5A984" w14:textId="77777777" w:rsidR="00BD0BF9" w:rsidRPr="000B3457" w:rsidRDefault="00BD0BF9" w:rsidP="00BD0BF9">
      <w:pPr>
        <w:jc w:val="both"/>
        <w:rPr>
          <w:i/>
          <w:iCs/>
          <w:u w:val="single"/>
        </w:rPr>
      </w:pPr>
      <w:r w:rsidRPr="000B3457">
        <w:rPr>
          <w:i/>
          <w:iCs/>
          <w:u w:val="single"/>
        </w:rPr>
        <w:t xml:space="preserve">Will we need a hierarchy between policy and section in the structure? We need to understand what OEs are doing in their systems (polices vs. sections, complete vs incomplete, sold as package vs. </w:t>
      </w:r>
      <w:proofErr w:type="spellStart"/>
      <w:r w:rsidRPr="000B3457">
        <w:rPr>
          <w:i/>
          <w:iCs/>
          <w:u w:val="single"/>
        </w:rPr>
        <w:t>seperately</w:t>
      </w:r>
      <w:proofErr w:type="spellEnd"/>
      <w:r w:rsidRPr="000B3457">
        <w:rPr>
          <w:i/>
          <w:iCs/>
          <w:u w:val="single"/>
        </w:rPr>
        <w:t>) Also, a starting point is to understand what we are doing in the UWB?</w:t>
      </w:r>
    </w:p>
    <w:p w14:paraId="5B04F40F" w14:textId="77777777" w:rsidR="00BD0BF9" w:rsidRPr="000B3457" w:rsidRDefault="00BD0BF9" w:rsidP="00BD0BF9">
      <w:pPr>
        <w:jc w:val="both"/>
        <w:rPr>
          <w:i/>
          <w:iCs/>
        </w:rPr>
      </w:pPr>
      <w:r w:rsidRPr="000B3457">
        <w:rPr>
          <w:i/>
          <w:iCs/>
        </w:rPr>
        <w:t>Based on the findings in the above we may decide to introduce an additional hierarchy level.</w:t>
      </w:r>
    </w:p>
    <w:p w14:paraId="6813CBBF" w14:textId="1C57C59B" w:rsidR="00BD0BF9" w:rsidRDefault="00BD0BF9" w:rsidP="00BD0BF9">
      <w:pPr>
        <w:jc w:val="both"/>
        <w:rPr>
          <w:i/>
          <w:iCs/>
        </w:rPr>
      </w:pPr>
    </w:p>
    <w:p w14:paraId="6E448467" w14:textId="355A642F" w:rsidR="000263F9" w:rsidRDefault="000263F9" w:rsidP="00BD0BF9">
      <w:pPr>
        <w:jc w:val="both"/>
        <w:rPr>
          <w:i/>
          <w:iCs/>
        </w:rPr>
      </w:pPr>
    </w:p>
    <w:p w14:paraId="57A4A9E5" w14:textId="77777777" w:rsidR="000263F9" w:rsidRDefault="000263F9" w:rsidP="000263F9">
      <w:pPr>
        <w:jc w:val="both"/>
      </w:pPr>
      <w:r w:rsidRPr="00E823F0">
        <w:rPr>
          <w:u w:val="single"/>
        </w:rPr>
        <w:t xml:space="preserve">Will PD and BI part always be reported as separate claims? Possibly not in case a policy covers PD and </w:t>
      </w:r>
      <w:r w:rsidRPr="004C4C1C">
        <w:rPr>
          <w:u w:val="single"/>
        </w:rPr>
        <w:t>BI combined. Again, we need to find this out with the OEs.</w:t>
      </w:r>
    </w:p>
    <w:p w14:paraId="67C21FE3" w14:textId="77777777" w:rsidR="000263F9" w:rsidRPr="000B3457" w:rsidRDefault="000263F9" w:rsidP="00BD0BF9">
      <w:pPr>
        <w:jc w:val="both"/>
        <w:rPr>
          <w:i/>
          <w:iCs/>
        </w:rPr>
      </w:pPr>
    </w:p>
    <w:p w14:paraId="5A7C5898" w14:textId="137E283A" w:rsidR="00BD0BF9" w:rsidRPr="000B3457" w:rsidRDefault="00BD0BF9" w:rsidP="00BD0BF9">
      <w:pPr>
        <w:jc w:val="both"/>
        <w:rPr>
          <w:i/>
          <w:iCs/>
          <w:color w:val="C00000"/>
        </w:rPr>
      </w:pPr>
      <w:r w:rsidRPr="000B3457">
        <w:rPr>
          <w:i/>
          <w:iCs/>
          <w:color w:val="C00000"/>
        </w:rPr>
        <w:t>Ideally, overall granularity should be clearly established so that when data is collec</w:t>
      </w:r>
      <w:r>
        <w:rPr>
          <w:i/>
          <w:iCs/>
          <w:color w:val="C00000"/>
        </w:rPr>
        <w:t xml:space="preserve">ted and prepared for reporting </w:t>
      </w:r>
      <w:r w:rsidRPr="000B3457">
        <w:rPr>
          <w:i/>
          <w:iCs/>
          <w:color w:val="C00000"/>
        </w:rPr>
        <w:t xml:space="preserve"> there is a clear logic how various KPIs provided at different granularities in the data model are put together …  and what are the keys to join across tables … especially where they may feed a common formula.</w:t>
      </w:r>
    </w:p>
    <w:p w14:paraId="6F5FA2DF" w14:textId="77777777" w:rsidR="00BD0BF9" w:rsidRPr="000B3457" w:rsidRDefault="00BD0BF9" w:rsidP="00BD0BF9">
      <w:pPr>
        <w:jc w:val="both"/>
        <w:rPr>
          <w:i/>
          <w:iCs/>
          <w:color w:val="C00000"/>
        </w:rPr>
      </w:pPr>
      <w:r w:rsidRPr="000B3457">
        <w:rPr>
          <w:i/>
          <w:iCs/>
          <w:color w:val="C00000"/>
        </w:rPr>
        <w:t xml:space="preserve"> </w:t>
      </w:r>
    </w:p>
    <w:p w14:paraId="42F8352E" w14:textId="77777777" w:rsidR="00BD0BF9" w:rsidRPr="000B3457" w:rsidRDefault="00BD0BF9" w:rsidP="00BD0BF9">
      <w:pPr>
        <w:jc w:val="both"/>
        <w:rPr>
          <w:i/>
          <w:iCs/>
          <w:color w:val="C00000"/>
        </w:rPr>
      </w:pPr>
      <w:r w:rsidRPr="000B3457">
        <w:rPr>
          <w:i/>
          <w:iCs/>
          <w:color w:val="C00000"/>
          <w:u w:val="single"/>
        </w:rPr>
        <w:t>Proposal to have a main section per policy</w:t>
      </w:r>
      <w:r w:rsidRPr="000B3457">
        <w:rPr>
          <w:i/>
          <w:iCs/>
          <w:color w:val="C00000"/>
        </w:rPr>
        <w:t xml:space="preserve"> where major KPIs are populated, and this drives the standard views. Sub sections should then only provide specific drilldowns as required.</w:t>
      </w:r>
    </w:p>
    <w:p w14:paraId="471CFC67" w14:textId="77777777" w:rsidR="00BD0BF9" w:rsidRPr="000B3457" w:rsidRDefault="00BD0BF9" w:rsidP="00BD0BF9">
      <w:pPr>
        <w:ind w:left="360"/>
        <w:jc w:val="both"/>
        <w:rPr>
          <w:i/>
          <w:iCs/>
          <w:color w:val="C00000"/>
        </w:rPr>
      </w:pPr>
    </w:p>
    <w:p w14:paraId="3E0BDB54" w14:textId="77777777" w:rsidR="00BD0BF9" w:rsidRPr="000B3457" w:rsidRDefault="00BD0BF9" w:rsidP="00BD0BF9">
      <w:pPr>
        <w:jc w:val="both"/>
        <w:rPr>
          <w:i/>
          <w:iCs/>
          <w:color w:val="C00000"/>
        </w:rPr>
      </w:pPr>
      <w:r w:rsidRPr="000B3457">
        <w:rPr>
          <w:i/>
          <w:iCs/>
          <w:color w:val="C00000"/>
        </w:rPr>
        <w:t>All such logic needs to be clearly defined to have a consistent data model and also a proper reporting logic setup.</w:t>
      </w:r>
    </w:p>
    <w:p w14:paraId="67E9EC2C" w14:textId="77777777" w:rsidR="00BD0BF9" w:rsidRPr="000B3457" w:rsidRDefault="00BD0BF9" w:rsidP="00BD0BF9">
      <w:pPr>
        <w:ind w:left="360"/>
        <w:jc w:val="both"/>
        <w:rPr>
          <w:i/>
          <w:iCs/>
          <w:color w:val="C00000"/>
        </w:rPr>
      </w:pPr>
    </w:p>
    <w:p w14:paraId="141638D7" w14:textId="77777777" w:rsidR="00BD0BF9" w:rsidRPr="000B3457" w:rsidRDefault="00BD0BF9" w:rsidP="00BD0BF9">
      <w:pPr>
        <w:jc w:val="both"/>
        <w:rPr>
          <w:i/>
          <w:iCs/>
          <w:color w:val="C00000"/>
        </w:rPr>
      </w:pPr>
      <w:r w:rsidRPr="000B3457">
        <w:rPr>
          <w:i/>
          <w:iCs/>
          <w:color w:val="C00000"/>
        </w:rPr>
        <w:t>In the ‘as is’ the GIRDA POLICY ID was defined to contain any sub-policy information and function as the key to go across tables.</w:t>
      </w:r>
    </w:p>
    <w:p w14:paraId="33DD563B" w14:textId="063F3CA7" w:rsidR="00C14DDE" w:rsidRDefault="00C14DDE" w:rsidP="0002131B"/>
    <w:p w14:paraId="0356C0E3" w14:textId="77777777" w:rsidR="000263F9" w:rsidRDefault="000263F9" w:rsidP="00BD0BF9">
      <w:pPr>
        <w:jc w:val="both"/>
      </w:pPr>
    </w:p>
    <w:p w14:paraId="024E616A" w14:textId="4C380968" w:rsidR="000263F9" w:rsidRDefault="000263F9" w:rsidP="00250906">
      <w:pPr>
        <w:pStyle w:val="ListParagraph"/>
        <w:numPr>
          <w:ilvl w:val="0"/>
          <w:numId w:val="39"/>
        </w:numPr>
      </w:pPr>
      <w:r>
        <w:t xml:space="preserve">Additional flag  </w:t>
      </w:r>
    </w:p>
    <w:p w14:paraId="0D958D2E" w14:textId="77777777" w:rsidR="000263F9" w:rsidRDefault="000263F9" w:rsidP="000263F9">
      <w:pPr>
        <w:jc w:val="both"/>
      </w:pPr>
      <w:r>
        <w:t>It</w:t>
      </w:r>
      <w:r w:rsidR="00BD0BF9">
        <w:t xml:space="preserve"> is important to understand which fields </w:t>
      </w:r>
      <w:r>
        <w:t xml:space="preserve">are inclusive or not of specific information: </w:t>
      </w:r>
    </w:p>
    <w:p w14:paraId="3330E4D9" w14:textId="77777777" w:rsidR="000263F9" w:rsidRDefault="000263F9" w:rsidP="000263F9">
      <w:pPr>
        <w:jc w:val="both"/>
      </w:pPr>
    </w:p>
    <w:p w14:paraId="38B84589" w14:textId="6072E7BB" w:rsidR="00BD0BF9" w:rsidRDefault="00BD0BF9" w:rsidP="000263F9">
      <w:pPr>
        <w:jc w:val="both"/>
      </w:pPr>
      <w:r>
        <w:t xml:space="preserve">For example: Two companies: A reporting at </w:t>
      </w:r>
      <w:r w:rsidR="000263F9">
        <w:t>a very granular level while</w:t>
      </w:r>
      <w:r>
        <w:t xml:space="preserve"> B only at </w:t>
      </w:r>
      <w:proofErr w:type="spellStart"/>
      <w:r w:rsidR="000263F9">
        <w:t>higer</w:t>
      </w:r>
      <w:proofErr w:type="spellEnd"/>
      <w:r w:rsidR="000263F9">
        <w:t xml:space="preserve"> level</w:t>
      </w:r>
      <w:r>
        <w:t>:</w:t>
      </w:r>
    </w:p>
    <w:p w14:paraId="25A07ED4" w14:textId="2C3F0840" w:rsidR="000263F9" w:rsidRDefault="00BD0BF9" w:rsidP="00BD0BF9">
      <w:pPr>
        <w:ind w:left="360"/>
        <w:jc w:val="both"/>
        <w:rPr>
          <w:lang w:val="pt-BR"/>
        </w:rPr>
      </w:pPr>
      <w:r w:rsidRPr="004C4C1C">
        <w:rPr>
          <w:lang w:val="pt-BR"/>
        </w:rPr>
        <w:t>A:</w:t>
      </w:r>
      <w:r w:rsidR="000263F9">
        <w:rPr>
          <w:lang w:val="pt-BR"/>
        </w:rPr>
        <w:t xml:space="preserve"> </w:t>
      </w:r>
      <w:proofErr w:type="spellStart"/>
      <w:r w:rsidR="000263F9">
        <w:rPr>
          <w:lang w:val="pt-BR"/>
        </w:rPr>
        <w:t>Claim_P</w:t>
      </w:r>
      <w:proofErr w:type="spellEnd"/>
      <w:r w:rsidR="000263F9">
        <w:rPr>
          <w:lang w:val="pt-BR"/>
        </w:rPr>
        <w:t xml:space="preserve"> =100; ALAE_P=10; </w:t>
      </w:r>
      <w:proofErr w:type="spellStart"/>
      <w:r w:rsidR="000263F9">
        <w:rPr>
          <w:lang w:val="pt-BR"/>
        </w:rPr>
        <w:t>Claim</w:t>
      </w:r>
      <w:r w:rsidRPr="004C4C1C">
        <w:rPr>
          <w:lang w:val="pt-BR"/>
        </w:rPr>
        <w:t>_OS</w:t>
      </w:r>
      <w:proofErr w:type="spellEnd"/>
      <w:r w:rsidRPr="004C4C1C">
        <w:rPr>
          <w:lang w:val="pt-BR"/>
        </w:rPr>
        <w:t>=30;</w:t>
      </w:r>
      <w:r w:rsidR="000263F9">
        <w:rPr>
          <w:lang w:val="pt-BR"/>
        </w:rPr>
        <w:t xml:space="preserve"> </w:t>
      </w:r>
      <w:r w:rsidRPr="004C4C1C">
        <w:rPr>
          <w:lang w:val="pt-BR"/>
        </w:rPr>
        <w:t xml:space="preserve">ALAE_OS=5; </w:t>
      </w:r>
    </w:p>
    <w:p w14:paraId="105076A8" w14:textId="33D58B73" w:rsidR="00BD0BF9" w:rsidRPr="000263F9" w:rsidRDefault="00BD0BF9" w:rsidP="00BD0BF9">
      <w:pPr>
        <w:ind w:left="360"/>
        <w:jc w:val="both"/>
        <w:rPr>
          <w:lang w:val="pt-BR"/>
        </w:rPr>
      </w:pPr>
      <w:r w:rsidRPr="000263F9">
        <w:rPr>
          <w:lang w:val="pt-BR"/>
        </w:rPr>
        <w:t xml:space="preserve">B: </w:t>
      </w:r>
      <w:proofErr w:type="spellStart"/>
      <w:r w:rsidR="000263F9" w:rsidRPr="000263F9">
        <w:rPr>
          <w:lang w:val="pt-BR"/>
        </w:rPr>
        <w:t>Claim_P</w:t>
      </w:r>
      <w:proofErr w:type="spellEnd"/>
      <w:r w:rsidR="000263F9" w:rsidRPr="000263F9">
        <w:rPr>
          <w:lang w:val="pt-BR"/>
        </w:rPr>
        <w:t xml:space="preserve"> </w:t>
      </w:r>
      <w:r w:rsidRPr="000263F9">
        <w:rPr>
          <w:lang w:val="pt-BR"/>
        </w:rPr>
        <w:t xml:space="preserve">=60; </w:t>
      </w:r>
      <w:proofErr w:type="spellStart"/>
      <w:r w:rsidR="000263F9" w:rsidRPr="000263F9">
        <w:rPr>
          <w:lang w:val="pt-BR"/>
        </w:rPr>
        <w:t>Claim_OS</w:t>
      </w:r>
      <w:proofErr w:type="spellEnd"/>
      <w:r w:rsidR="000263F9" w:rsidRPr="000263F9">
        <w:rPr>
          <w:lang w:val="pt-BR"/>
        </w:rPr>
        <w:t xml:space="preserve"> </w:t>
      </w:r>
      <w:r w:rsidRPr="000263F9">
        <w:rPr>
          <w:lang w:val="pt-BR"/>
        </w:rPr>
        <w:t>=100</w:t>
      </w:r>
    </w:p>
    <w:p w14:paraId="25C4E061" w14:textId="6881E7E7" w:rsidR="000263F9" w:rsidRPr="000263F9" w:rsidRDefault="000263F9" w:rsidP="000263F9">
      <w:pPr>
        <w:jc w:val="both"/>
        <w:rPr>
          <w:lang w:val="en-US"/>
        </w:rPr>
      </w:pPr>
      <w:r>
        <w:rPr>
          <w:lang w:val="en-US"/>
        </w:rPr>
        <w:t xml:space="preserve">How can we make sure that Company B has included ALAE_P in </w:t>
      </w:r>
      <w:proofErr w:type="spellStart"/>
      <w:r>
        <w:rPr>
          <w:lang w:val="en-US"/>
        </w:rPr>
        <w:t>Claim_P</w:t>
      </w:r>
      <w:proofErr w:type="spellEnd"/>
      <w:r>
        <w:rPr>
          <w:lang w:val="en-US"/>
        </w:rPr>
        <w:t xml:space="preserve"> and ALAE_OS in </w:t>
      </w:r>
      <w:proofErr w:type="spellStart"/>
      <w:r>
        <w:rPr>
          <w:lang w:val="en-US"/>
        </w:rPr>
        <w:t>Claim_OS</w:t>
      </w:r>
      <w:proofErr w:type="spellEnd"/>
      <w:r>
        <w:rPr>
          <w:lang w:val="en-US"/>
        </w:rPr>
        <w:t>?</w:t>
      </w:r>
    </w:p>
    <w:p w14:paraId="778EF1DA" w14:textId="77777777" w:rsidR="00BD0BF9" w:rsidRDefault="00BD0BF9" w:rsidP="00BD0BF9">
      <w:pPr>
        <w:ind w:left="360"/>
        <w:jc w:val="both"/>
      </w:pPr>
    </w:p>
    <w:p w14:paraId="41E1266A" w14:textId="0763ACD5" w:rsidR="00BD0BF9" w:rsidRPr="00F31C46" w:rsidRDefault="004274CA" w:rsidP="00250906">
      <w:pPr>
        <w:pStyle w:val="ListParagraph"/>
        <w:numPr>
          <w:ilvl w:val="0"/>
          <w:numId w:val="37"/>
        </w:numPr>
        <w:jc w:val="both"/>
        <w:rPr>
          <w:highlight w:val="yellow"/>
          <w:lang w:val="pt-BR"/>
        </w:rPr>
      </w:pPr>
      <w:r>
        <w:rPr>
          <w:highlight w:val="yellow"/>
          <w:lang w:val="pt-BR"/>
        </w:rPr>
        <w:t>DS</w:t>
      </w:r>
      <w:r w:rsidR="00BD0BF9" w:rsidRPr="00F31C46">
        <w:rPr>
          <w:highlight w:val="yellow"/>
          <w:lang w:val="pt-BR"/>
        </w:rPr>
        <w:t>2</w:t>
      </w:r>
      <w:r>
        <w:rPr>
          <w:highlight w:val="yellow"/>
          <w:lang w:val="pt-BR"/>
        </w:rPr>
        <w:t>.0</w:t>
      </w:r>
    </w:p>
    <w:p w14:paraId="758B91D6" w14:textId="77777777" w:rsidR="00BD0BF9" w:rsidRDefault="00BD0BF9" w:rsidP="00BD0BF9">
      <w:pPr>
        <w:ind w:left="360"/>
        <w:jc w:val="both"/>
      </w:pPr>
    </w:p>
    <w:p w14:paraId="0666BD13" w14:textId="77777777" w:rsidR="00BD0BF9" w:rsidRDefault="00BD0BF9" w:rsidP="00BD0BF9">
      <w:pPr>
        <w:ind w:left="360"/>
        <w:jc w:val="both"/>
      </w:pPr>
    </w:p>
    <w:p w14:paraId="2E703EF8" w14:textId="77777777" w:rsidR="00BD0BF9" w:rsidRPr="004C4C1C" w:rsidRDefault="00BD0BF9" w:rsidP="00BD0BF9">
      <w:pPr>
        <w:ind w:left="360"/>
        <w:jc w:val="both"/>
      </w:pPr>
    </w:p>
    <w:p w14:paraId="71EC22A3" w14:textId="77777777" w:rsidR="00BD0BF9" w:rsidRDefault="00BD0BF9" w:rsidP="00BD0BF9">
      <w:pPr>
        <w:ind w:left="360"/>
        <w:jc w:val="both"/>
      </w:pPr>
    </w:p>
    <w:p w14:paraId="0AF9B344" w14:textId="77777777" w:rsidR="00BD0BF9" w:rsidRDefault="00BD0BF9" w:rsidP="00BD0BF9">
      <w:pPr>
        <w:ind w:left="360"/>
        <w:jc w:val="both"/>
      </w:pPr>
    </w:p>
    <w:p w14:paraId="754C90A5" w14:textId="18D447E1" w:rsidR="00C14DDE" w:rsidRDefault="00C14DDE" w:rsidP="0002131B"/>
    <w:p w14:paraId="22D645E0" w14:textId="34F49FB0" w:rsidR="00C14DDE" w:rsidRDefault="00C14DDE" w:rsidP="0002131B"/>
    <w:p w14:paraId="323C06FD" w14:textId="6B0321E2" w:rsidR="00C14DDE" w:rsidRDefault="00C14DDE" w:rsidP="0002131B"/>
    <w:p w14:paraId="7237CBA4" w14:textId="2DB27A60" w:rsidR="00C36AE7" w:rsidRDefault="00C36AE7">
      <w:r>
        <w:br w:type="page"/>
      </w:r>
    </w:p>
    <w:p w14:paraId="330D917D" w14:textId="77777777" w:rsidR="00C36AE7" w:rsidRDefault="00C36AE7" w:rsidP="0002131B"/>
    <w:p w14:paraId="7DB136EB" w14:textId="16C7D2A6" w:rsidR="00C14DDE" w:rsidRDefault="00C14DDE" w:rsidP="0002131B"/>
    <w:p w14:paraId="0AE8D95D" w14:textId="42C0A526" w:rsidR="00C14DDE" w:rsidRDefault="00C14DDE" w:rsidP="0002131B"/>
    <w:p w14:paraId="738C8C60" w14:textId="6DF592EB" w:rsidR="00C14DDE" w:rsidRPr="00C14DDE" w:rsidRDefault="00C14DDE" w:rsidP="0002131B">
      <w:pPr>
        <w:rPr>
          <w:b/>
          <w:bCs/>
          <w:color w:val="486DB1" w:themeColor="accent3" w:themeShade="BF"/>
        </w:rPr>
      </w:pPr>
      <w:r w:rsidRPr="00C14DDE">
        <w:rPr>
          <w:b/>
          <w:bCs/>
          <w:color w:val="486DB1" w:themeColor="accent3" w:themeShade="BF"/>
        </w:rPr>
        <w:t>Annex A  - Definition</w:t>
      </w:r>
    </w:p>
    <w:p w14:paraId="0EF08889" w14:textId="4E69620A" w:rsidR="00C14DDE" w:rsidRDefault="00C14DDE" w:rsidP="0002131B"/>
    <w:p w14:paraId="3BE2ED2E" w14:textId="0D6251CE" w:rsidR="00C14DDE" w:rsidRDefault="00C14DDE" w:rsidP="0002131B"/>
    <w:p w14:paraId="0FE90F59" w14:textId="2A7C1852" w:rsidR="00C14DDE" w:rsidRPr="00C14DDE" w:rsidRDefault="00C14DDE" w:rsidP="0002131B">
      <w:pPr>
        <w:rPr>
          <w:b/>
          <w:bCs/>
        </w:rPr>
      </w:pPr>
      <w:r w:rsidRPr="00C14DDE">
        <w:rPr>
          <w:b/>
          <w:bCs/>
        </w:rPr>
        <w:t>1 – Time Dimension Definition</w:t>
      </w:r>
    </w:p>
    <w:p w14:paraId="75BDD7E1" w14:textId="77777777" w:rsidR="00C14DDE" w:rsidRDefault="00C14DDE" w:rsidP="0002131B"/>
    <w:p w14:paraId="15F5DE33" w14:textId="77777777" w:rsidR="00C14DDE" w:rsidRPr="002431BF" w:rsidRDefault="00C14DDE" w:rsidP="00C14DDE">
      <w:pPr>
        <w:rPr>
          <w:color w:val="000000" w:themeColor="text1"/>
        </w:rPr>
      </w:pPr>
      <w:r w:rsidRPr="002431BF">
        <w:rPr>
          <w:color w:val="000000" w:themeColor="text1"/>
        </w:rPr>
        <w:t xml:space="preserve">Important is to have a common understanding of the various terms referring to a time dimension. All terms to be registered and defined in the </w:t>
      </w:r>
      <w:r w:rsidRPr="00C36AE7">
        <w:rPr>
          <w:color w:val="000000" w:themeColor="text1"/>
          <w:u w:val="single"/>
        </w:rPr>
        <w:t>Business Glossary</w:t>
      </w:r>
      <w:r w:rsidRPr="002431BF">
        <w:rPr>
          <w:color w:val="000000" w:themeColor="text1"/>
        </w:rPr>
        <w:t xml:space="preserve">. </w:t>
      </w:r>
    </w:p>
    <w:p w14:paraId="145A07D2" w14:textId="77777777" w:rsidR="00C14DDE" w:rsidRPr="002431BF" w:rsidRDefault="00C14DDE" w:rsidP="00C14DDE">
      <w:pPr>
        <w:rPr>
          <w:color w:val="000000" w:themeColor="text1"/>
        </w:rPr>
      </w:pPr>
    </w:p>
    <w:p w14:paraId="5CEACD18" w14:textId="288DE1AC" w:rsidR="00C14DDE" w:rsidRPr="002431BF" w:rsidRDefault="00C14DDE" w:rsidP="00C14DDE">
      <w:pPr>
        <w:rPr>
          <w:color w:val="000000" w:themeColor="text1"/>
        </w:rPr>
      </w:pPr>
      <w:r w:rsidRPr="002431BF">
        <w:rPr>
          <w:b/>
          <w:bCs/>
          <w:color w:val="000000" w:themeColor="text1"/>
        </w:rPr>
        <w:t>As At Date</w:t>
      </w:r>
      <w:r w:rsidR="00D31B88">
        <w:rPr>
          <w:b/>
          <w:bCs/>
          <w:color w:val="000000" w:themeColor="text1"/>
        </w:rPr>
        <w:t xml:space="preserve"> (= </w:t>
      </w:r>
      <w:proofErr w:type="spellStart"/>
      <w:r w:rsidR="00D31B88">
        <w:rPr>
          <w:b/>
          <w:bCs/>
          <w:color w:val="000000" w:themeColor="text1"/>
        </w:rPr>
        <w:t>lastest</w:t>
      </w:r>
      <w:proofErr w:type="spellEnd"/>
      <w:r w:rsidR="00D31B88">
        <w:rPr>
          <w:b/>
          <w:bCs/>
          <w:color w:val="000000" w:themeColor="text1"/>
        </w:rPr>
        <w:t xml:space="preserve"> date of the Reporting Period)</w:t>
      </w:r>
      <w:r w:rsidRPr="002431BF">
        <w:rPr>
          <w:color w:val="000000" w:themeColor="text1"/>
        </w:rPr>
        <w:t xml:space="preserve"> : it refers to the original </w:t>
      </w:r>
      <w:proofErr w:type="spellStart"/>
      <w:r w:rsidRPr="002431BF">
        <w:rPr>
          <w:color w:val="000000" w:themeColor="text1"/>
        </w:rPr>
        <w:t>sytem</w:t>
      </w:r>
      <w:proofErr w:type="spellEnd"/>
      <w:r w:rsidRPr="002431BF">
        <w:rPr>
          <w:color w:val="000000" w:themeColor="text1"/>
        </w:rPr>
        <w:t xml:space="preserve"> </w:t>
      </w:r>
      <w:proofErr w:type="spellStart"/>
      <w:r w:rsidRPr="002431BF">
        <w:rPr>
          <w:color w:val="000000" w:themeColor="text1"/>
        </w:rPr>
        <w:t>cut off</w:t>
      </w:r>
      <w:proofErr w:type="spellEnd"/>
      <w:r w:rsidRPr="002431BF">
        <w:rPr>
          <w:color w:val="000000" w:themeColor="text1"/>
        </w:rPr>
        <w:t xml:space="preserve"> date for data extraction; e.g. 31.12.2019 for quarterly reporting</w:t>
      </w:r>
    </w:p>
    <w:p w14:paraId="36CAE856" w14:textId="77777777" w:rsidR="00C14DDE" w:rsidRPr="002431BF" w:rsidRDefault="00C14DDE" w:rsidP="00C14DDE">
      <w:pPr>
        <w:rPr>
          <w:color w:val="000000" w:themeColor="text1"/>
        </w:rPr>
      </w:pPr>
    </w:p>
    <w:p w14:paraId="2140042F" w14:textId="77777777" w:rsidR="00C14DDE" w:rsidRPr="002431BF" w:rsidRDefault="00C14DDE" w:rsidP="00C14DDE">
      <w:pPr>
        <w:rPr>
          <w:color w:val="000000" w:themeColor="text1"/>
        </w:rPr>
      </w:pPr>
      <w:r w:rsidRPr="002431BF">
        <w:rPr>
          <w:b/>
          <w:bCs/>
          <w:color w:val="000000" w:themeColor="text1"/>
        </w:rPr>
        <w:t>OE Extract Date</w:t>
      </w:r>
      <w:r w:rsidRPr="002431BF">
        <w:rPr>
          <w:color w:val="000000" w:themeColor="text1"/>
        </w:rPr>
        <w:t>: it refers to the date extract was produced; e.g. 15.01.2020. Often a later OE production Date or Extract Date enables to</w:t>
      </w:r>
      <w:r w:rsidRPr="002431BF">
        <w:rPr>
          <w:rFonts w:ascii="Allianz Neo" w:hAnsi="Allianz Neo"/>
          <w:color w:val="000000" w:themeColor="text1"/>
        </w:rPr>
        <w:t xml:space="preserve"> </w:t>
      </w:r>
      <w:r w:rsidRPr="002431BF">
        <w:rPr>
          <w:color w:val="000000" w:themeColor="text1"/>
        </w:rPr>
        <w:t>take into account both late policy processing and allows for notification / claims development for losses close to the As At Date (e.g. 31.12.2019.)</w:t>
      </w:r>
    </w:p>
    <w:p w14:paraId="2FED49DB" w14:textId="77777777" w:rsidR="00C14DDE" w:rsidRPr="002431BF" w:rsidRDefault="00C14DDE" w:rsidP="00C14DDE">
      <w:pPr>
        <w:rPr>
          <w:color w:val="000000" w:themeColor="text1"/>
        </w:rPr>
      </w:pPr>
    </w:p>
    <w:p w14:paraId="3D3714AD" w14:textId="77777777" w:rsidR="00C14DDE" w:rsidRPr="002431BF" w:rsidRDefault="00C14DDE" w:rsidP="00C14DDE">
      <w:pPr>
        <w:rPr>
          <w:color w:val="000000" w:themeColor="text1"/>
        </w:rPr>
      </w:pPr>
      <w:r w:rsidRPr="002431BF">
        <w:rPr>
          <w:b/>
          <w:bCs/>
          <w:color w:val="000000" w:themeColor="text1"/>
        </w:rPr>
        <w:t>OE Submission Date or OE Delivery Date</w:t>
      </w:r>
      <w:r w:rsidRPr="002431BF">
        <w:rPr>
          <w:color w:val="000000" w:themeColor="text1"/>
        </w:rPr>
        <w:t>:  it refers to the date when the OE send their data extract to Group; e.g. 20.01.2020</w:t>
      </w:r>
    </w:p>
    <w:p w14:paraId="0520FA95" w14:textId="77777777" w:rsidR="00C14DDE" w:rsidRPr="002431BF" w:rsidRDefault="00C14DDE" w:rsidP="00C14DDE">
      <w:pPr>
        <w:rPr>
          <w:color w:val="000000" w:themeColor="text1"/>
        </w:rPr>
      </w:pPr>
    </w:p>
    <w:p w14:paraId="5D39CF6A" w14:textId="77777777" w:rsidR="00C14DDE" w:rsidRPr="002431BF" w:rsidRDefault="00C14DDE" w:rsidP="00C14DDE">
      <w:pPr>
        <w:rPr>
          <w:color w:val="000000" w:themeColor="text1"/>
        </w:rPr>
      </w:pPr>
      <w:r w:rsidRPr="002431BF">
        <w:rPr>
          <w:b/>
          <w:bCs/>
          <w:color w:val="000000" w:themeColor="text1"/>
        </w:rPr>
        <w:t xml:space="preserve">Load or Ingestion </w:t>
      </w:r>
      <w:proofErr w:type="spellStart"/>
      <w:r w:rsidRPr="002431BF">
        <w:rPr>
          <w:b/>
          <w:bCs/>
          <w:color w:val="000000" w:themeColor="text1"/>
        </w:rPr>
        <w:t>Date</w:t>
      </w:r>
      <w:r w:rsidRPr="002431BF">
        <w:rPr>
          <w:color w:val="000000" w:themeColor="text1"/>
        </w:rPr>
        <w:t>:it</w:t>
      </w:r>
      <w:proofErr w:type="spellEnd"/>
      <w:r w:rsidRPr="002431BF">
        <w:rPr>
          <w:color w:val="000000" w:themeColor="text1"/>
        </w:rPr>
        <w:t xml:space="preserve"> refers to the date (known as timestamp) the data set is ingesting in the data pipeline; e.g. 22.01.2020</w:t>
      </w:r>
    </w:p>
    <w:p w14:paraId="0DD6F292" w14:textId="77777777" w:rsidR="00C14DDE" w:rsidRPr="002431BF" w:rsidRDefault="00C14DDE" w:rsidP="00C14DDE">
      <w:pPr>
        <w:rPr>
          <w:color w:val="000000" w:themeColor="text1"/>
        </w:rPr>
      </w:pPr>
    </w:p>
    <w:p w14:paraId="0A249572" w14:textId="7F902E12" w:rsidR="00C14DDE" w:rsidRPr="002431BF" w:rsidRDefault="00D31B88" w:rsidP="00C14DDE">
      <w:pPr>
        <w:rPr>
          <w:color w:val="000000" w:themeColor="text1"/>
        </w:rPr>
      </w:pPr>
      <w:r>
        <w:rPr>
          <w:b/>
          <w:bCs/>
          <w:color w:val="000000" w:themeColor="text1"/>
        </w:rPr>
        <w:t>Reporting Period</w:t>
      </w:r>
      <w:r w:rsidR="00C14DDE" w:rsidRPr="002431BF">
        <w:rPr>
          <w:color w:val="000000" w:themeColor="text1"/>
        </w:rPr>
        <w:t>: it refers to the date shown in the various dashboards / repor</w:t>
      </w:r>
      <w:r>
        <w:rPr>
          <w:color w:val="000000" w:themeColor="text1"/>
        </w:rPr>
        <w:t xml:space="preserve">ting views; e.g. the reporting period </w:t>
      </w:r>
      <w:r w:rsidR="00C14DDE" w:rsidRPr="002431BF">
        <w:rPr>
          <w:color w:val="000000" w:themeColor="text1"/>
        </w:rPr>
        <w:t>is 31.12.2019</w:t>
      </w:r>
    </w:p>
    <w:p w14:paraId="3885F80D" w14:textId="77777777" w:rsidR="00C14DDE" w:rsidRPr="002431BF" w:rsidRDefault="00C14DDE" w:rsidP="00C14DDE">
      <w:pPr>
        <w:rPr>
          <w:color w:val="000000" w:themeColor="text1"/>
        </w:rPr>
      </w:pPr>
    </w:p>
    <w:p w14:paraId="7CC636E8" w14:textId="77777777" w:rsidR="00C14DDE" w:rsidRDefault="00C14DDE" w:rsidP="0002131B"/>
    <w:p w14:paraId="647D0BF6" w14:textId="48BBEEFD" w:rsidR="00C14DDE" w:rsidRDefault="00C14DDE" w:rsidP="0002131B"/>
    <w:p w14:paraId="6CCC461C" w14:textId="41226F19" w:rsidR="00C14DDE" w:rsidRDefault="00C14DDE" w:rsidP="0002131B"/>
    <w:p w14:paraId="02646EBE" w14:textId="77777777" w:rsidR="00C14DDE" w:rsidRDefault="00C14DDE" w:rsidP="0002131B"/>
    <w:p w14:paraId="15468CD9" w14:textId="0694E238" w:rsidR="002357D2" w:rsidRDefault="002357D2" w:rsidP="00A23C05"/>
    <w:p w14:paraId="4E960C84" w14:textId="2EF57F79" w:rsidR="002357D2" w:rsidRDefault="002357D2" w:rsidP="00A23C05"/>
    <w:p w14:paraId="6D6AF9D2" w14:textId="77777777" w:rsidR="002357D2" w:rsidRDefault="002357D2" w:rsidP="00A23C05"/>
    <w:p w14:paraId="3BFECD46" w14:textId="4A2570D7" w:rsidR="000D1EEB" w:rsidRPr="0084308D" w:rsidRDefault="000D1EEB" w:rsidP="00A23C05">
      <w:pPr>
        <w:rPr>
          <w:b/>
        </w:rPr>
      </w:pPr>
    </w:p>
    <w:p w14:paraId="3915C422" w14:textId="77777777" w:rsidR="00A23C05" w:rsidRPr="0084308D" w:rsidRDefault="00A23C05" w:rsidP="00A23C05"/>
    <w:bookmarkEnd w:id="28"/>
    <w:p w14:paraId="2E30F6F7" w14:textId="686C4C1D" w:rsidR="0019564C" w:rsidRPr="0084308D" w:rsidRDefault="0019564C" w:rsidP="00D310CF">
      <w:pPr>
        <w:rPr>
          <w:b/>
        </w:rPr>
      </w:pPr>
    </w:p>
    <w:sectPr w:rsidR="0019564C" w:rsidRPr="0084308D" w:rsidSect="00845462">
      <w:headerReference w:type="even" r:id="rId25"/>
      <w:headerReference w:type="default" r:id="rId26"/>
      <w:footerReference w:type="even" r:id="rId27"/>
      <w:footerReference w:type="default" r:id="rId28"/>
      <w:headerReference w:type="first" r:id="rId29"/>
      <w:footerReference w:type="first" r:id="rId30"/>
      <w:pgSz w:w="11907" w:h="16839" w:code="9"/>
      <w:pgMar w:top="1440" w:right="1080" w:bottom="1440" w:left="1080" w:header="680" w:footer="510" w:gutter="0"/>
      <w:paperSrc w:first="1" w:other="1"/>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B6A5B6" w14:textId="77777777" w:rsidR="00395F18" w:rsidRDefault="00395F18">
      <w:r>
        <w:separator/>
      </w:r>
    </w:p>
  </w:endnote>
  <w:endnote w:type="continuationSeparator" w:id="0">
    <w:p w14:paraId="0854622E" w14:textId="77777777" w:rsidR="00395F18" w:rsidRDefault="00395F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Palatino">
    <w:altName w:val="Book Antiqua"/>
    <w:panose1 w:val="00000000000000000000"/>
    <w:charset w:val="00"/>
    <w:family w:val="roman"/>
    <w:notTrueType/>
    <w:pitch w:val="variable"/>
    <w:sig w:usb0="00000003" w:usb1="0000000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embedRegular r:id="rId1" w:fontKey="{4FFDC288-D94C-423C-9FC8-9E8F57A7E8F0}"/>
    <w:embedBold r:id="rId2" w:fontKey="{C207F40E-E4BA-4583-B5D1-342DA2E9E148}"/>
    <w:embedItalic r:id="rId3" w:fontKey="{B9CA40CF-253F-4075-9F8B-9774D0DD36D4}"/>
    <w:embedBoldItalic r:id="rId4" w:fontKey="{814302BC-28CA-49E3-A9CF-935C30ED553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Fet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Lt">
    <w:altName w:val="Arial"/>
    <w:charset w:val="00"/>
    <w:family w:val="swiss"/>
    <w:pitch w:val="variable"/>
    <w:sig w:usb0="00000003" w:usb1="00000000" w:usb2="00000000" w:usb3="00000000" w:csb0="00000001" w:csb1="00000000"/>
  </w:font>
  <w:font w:name="Univers">
    <w:panose1 w:val="020B0603020202030204"/>
    <w:charset w:val="00"/>
    <w:family w:val="swiss"/>
    <w:pitch w:val="variable"/>
    <w:sig w:usb0="00000007" w:usb1="00000000" w:usb2="00000000" w:usb3="00000000" w:csb0="00000093" w:csb1="00000000"/>
  </w:font>
  <w:font w:name="Helvetica CdLt">
    <w:panose1 w:val="00000000000000000000"/>
    <w:charset w:val="00"/>
    <w:family w:val="swiss"/>
    <w:notTrueType/>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SimHei">
    <w:altName w:val="黑体"/>
    <w:panose1 w:val="02010600030101010101"/>
    <w:charset w:val="86"/>
    <w:family w:val="modern"/>
    <w:pitch w:val="fixed"/>
    <w:sig w:usb0="800002BF" w:usb1="38CF7CFA" w:usb2="00000016" w:usb3="00000000" w:csb0="00040001" w:csb1="00000000"/>
  </w:font>
  <w:font w:name="Kokila">
    <w:panose1 w:val="01010601010101010101"/>
    <w:charset w:val="01"/>
    <w:family w:val="auto"/>
    <w:pitch w:val="variable"/>
    <w:sig w:usb0="00008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Allianz Neo">
    <w:panose1 w:val="020B0504020203020204"/>
    <w:charset w:val="00"/>
    <w:family w:val="swiss"/>
    <w:pitch w:val="variable"/>
    <w:sig w:usb0="A0000067" w:usb1="00000001" w:usb2="00000000" w:usb3="00000000" w:csb0="00000093" w:csb1="00000000"/>
    <w:embedRegular r:id="rId5" w:subsetted="1" w:fontKey="{DC3BD2E3-21CE-4F6B-9537-59434A379B15}"/>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98B5B5" w14:textId="77777777" w:rsidR="00395F18" w:rsidRDefault="00395F1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14</w:t>
    </w:r>
    <w:r>
      <w:rPr>
        <w:rStyle w:val="PageNumber"/>
      </w:rPr>
      <w:fldChar w:fldCharType="end"/>
    </w:r>
  </w:p>
  <w:p w14:paraId="5F7FC442" w14:textId="77777777" w:rsidR="00395F18" w:rsidRDefault="00395F1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3A21D" w14:textId="3F0C8D17" w:rsidR="00395F18" w:rsidRPr="00DA6FD5" w:rsidRDefault="00395F18" w:rsidP="003372EE">
    <w:pPr>
      <w:pStyle w:val="Footer"/>
      <w:jc w:val="left"/>
      <w:rPr>
        <w:sz w:val="16"/>
        <w:szCs w:val="16"/>
        <w:lang w:val="en-US"/>
      </w:rPr>
    </w:pPr>
    <w:r w:rsidRPr="00DA6FD5">
      <w:rPr>
        <w:sz w:val="16"/>
        <w:szCs w:val="16"/>
        <w:lang w:val="en-US"/>
      </w:rPr>
      <w:t>C</w:t>
    </w:r>
    <w:r>
      <w:rPr>
        <w:sz w:val="16"/>
        <w:szCs w:val="16"/>
        <w:lang w:val="en-US"/>
      </w:rPr>
      <w:t>reated on May</w:t>
    </w:r>
    <w:r w:rsidRPr="00DA6FD5">
      <w:rPr>
        <w:sz w:val="16"/>
        <w:szCs w:val="16"/>
        <w:lang w:val="en-US"/>
      </w:rPr>
      <w:t xml:space="preserve"> </w:t>
    </w:r>
    <w:r>
      <w:rPr>
        <w:sz w:val="16"/>
        <w:szCs w:val="16"/>
        <w:lang w:val="en-US"/>
      </w:rPr>
      <w:t>27, 2020</w:t>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r>
    <w:r w:rsidRPr="00DA6FD5">
      <w:rPr>
        <w:sz w:val="16"/>
        <w:szCs w:val="16"/>
        <w:lang w:val="en-US"/>
      </w:rPr>
      <w:tab/>
      <w:t xml:space="preserve">Page </w:t>
    </w:r>
    <w:r w:rsidRPr="003372EE">
      <w:rPr>
        <w:sz w:val="16"/>
        <w:szCs w:val="16"/>
      </w:rPr>
      <w:fldChar w:fldCharType="begin"/>
    </w:r>
    <w:r w:rsidRPr="00DA6FD5">
      <w:rPr>
        <w:sz w:val="16"/>
        <w:szCs w:val="16"/>
        <w:lang w:val="en-US"/>
      </w:rPr>
      <w:instrText xml:space="preserve"> PAGE </w:instrText>
    </w:r>
    <w:r w:rsidRPr="003372EE">
      <w:rPr>
        <w:sz w:val="16"/>
        <w:szCs w:val="16"/>
      </w:rPr>
      <w:fldChar w:fldCharType="separate"/>
    </w:r>
    <w:r w:rsidR="00D954C1">
      <w:rPr>
        <w:noProof/>
        <w:sz w:val="16"/>
        <w:szCs w:val="16"/>
        <w:lang w:val="en-US"/>
      </w:rPr>
      <w:t>20</w:t>
    </w:r>
    <w:r w:rsidRPr="003372EE">
      <w:rPr>
        <w:sz w:val="16"/>
        <w:szCs w:val="16"/>
      </w:rPr>
      <w:fldChar w:fldCharType="end"/>
    </w:r>
    <w:r w:rsidRPr="00DA6FD5">
      <w:rPr>
        <w:sz w:val="16"/>
        <w:szCs w:val="16"/>
        <w:lang w:val="en-US"/>
      </w:rPr>
      <w:t xml:space="preserve"> of </w:t>
    </w:r>
    <w:r w:rsidRPr="003372EE">
      <w:rPr>
        <w:sz w:val="16"/>
        <w:szCs w:val="16"/>
      </w:rPr>
      <w:fldChar w:fldCharType="begin"/>
    </w:r>
    <w:r w:rsidRPr="00DA6FD5">
      <w:rPr>
        <w:sz w:val="16"/>
        <w:szCs w:val="16"/>
        <w:lang w:val="en-US"/>
      </w:rPr>
      <w:instrText xml:space="preserve"> NUMPAGES </w:instrText>
    </w:r>
    <w:r w:rsidRPr="003372EE">
      <w:rPr>
        <w:sz w:val="16"/>
        <w:szCs w:val="16"/>
      </w:rPr>
      <w:fldChar w:fldCharType="separate"/>
    </w:r>
    <w:r w:rsidR="00D954C1">
      <w:rPr>
        <w:noProof/>
        <w:sz w:val="16"/>
        <w:szCs w:val="16"/>
        <w:lang w:val="en-US"/>
      </w:rPr>
      <w:t>22</w:t>
    </w:r>
    <w:r w:rsidRPr="003372EE">
      <w:rPr>
        <w:sz w:val="16"/>
        <w:szCs w:val="16"/>
      </w:rPr>
      <w:fldChar w:fldCharType="end"/>
    </w:r>
  </w:p>
  <w:p w14:paraId="122F0ABB" w14:textId="1A525089" w:rsidR="00395F18" w:rsidRPr="003372EE" w:rsidRDefault="00395F18" w:rsidP="003372EE">
    <w:pPr>
      <w:pStyle w:val="Footer"/>
      <w:jc w:val="left"/>
      <w:rPr>
        <w:sz w:val="16"/>
        <w:szCs w:val="16"/>
      </w:rPr>
    </w:pPr>
    <w:r>
      <w:rPr>
        <w:sz w:val="16"/>
        <w:szCs w:val="16"/>
      </w:rPr>
      <w:t xml:space="preserve">Last edited on </w:t>
    </w:r>
    <w:r>
      <w:rPr>
        <w:sz w:val="16"/>
        <w:szCs w:val="16"/>
      </w:rPr>
      <w:fldChar w:fldCharType="begin"/>
    </w:r>
    <w:r>
      <w:rPr>
        <w:sz w:val="16"/>
        <w:szCs w:val="16"/>
      </w:rPr>
      <w:instrText xml:space="preserve"> DATE \@ "dd MMM. yy" </w:instrText>
    </w:r>
    <w:r>
      <w:rPr>
        <w:sz w:val="16"/>
        <w:szCs w:val="16"/>
      </w:rPr>
      <w:fldChar w:fldCharType="separate"/>
    </w:r>
    <w:r>
      <w:rPr>
        <w:noProof/>
        <w:sz w:val="16"/>
        <w:szCs w:val="16"/>
      </w:rPr>
      <w:t>14 Aug. 20</w:t>
    </w:r>
    <w:r>
      <w:rPr>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6D8C9" w14:textId="77777777" w:rsidR="00395F18" w:rsidRDefault="00395F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170955" w14:textId="77777777" w:rsidR="00395F18" w:rsidRDefault="00395F18">
      <w:r>
        <w:separator/>
      </w:r>
    </w:p>
  </w:footnote>
  <w:footnote w:type="continuationSeparator" w:id="0">
    <w:p w14:paraId="5FE0DCA4" w14:textId="77777777" w:rsidR="00395F18" w:rsidRDefault="00395F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52B88" w14:textId="77777777" w:rsidR="00395F18" w:rsidRDefault="00395F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6E97D8" w14:textId="426735AF" w:rsidR="00395F18" w:rsidRPr="003372EE" w:rsidRDefault="00395F18">
    <w:pPr>
      <w:pStyle w:val="Header"/>
      <w:rPr>
        <w:i w:val="0"/>
        <w:sz w:val="8"/>
        <w:szCs w:val="8"/>
      </w:rPr>
    </w:pPr>
    <w:sdt>
      <w:sdtPr>
        <w:rPr>
          <w:i w:val="0"/>
          <w:sz w:val="18"/>
          <w:szCs w:val="18"/>
        </w:rPr>
        <w:id w:val="-47613874"/>
        <w:docPartObj>
          <w:docPartGallery w:val="Watermarks"/>
          <w:docPartUnique/>
        </w:docPartObj>
      </w:sdtPr>
      <w:sdtContent>
        <w:r>
          <w:rPr>
            <w:i w:val="0"/>
            <w:noProof/>
            <w:sz w:val="18"/>
            <w:szCs w:val="18"/>
          </w:rPr>
          <w:pict w14:anchorId="6F38963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75777" type="#_x0000_t136" style="position:absolute;margin-left:0;margin-top:0;width:412.4pt;height:247.45pt;rotation:315;z-index:-2516577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Pr="003372EE">
      <w:rPr>
        <w:i w:val="0"/>
        <w:noProof/>
        <w:sz w:val="18"/>
        <w:szCs w:val="18"/>
        <w:lang w:val="en-US" w:bidi="hi-IN"/>
      </w:rPr>
      <w:drawing>
        <wp:anchor distT="0" distB="0" distL="114300" distR="114300" simplePos="0" relativeHeight="251656704" behindDoc="0" locked="0" layoutInCell="0" allowOverlap="1" wp14:anchorId="5D549503" wp14:editId="10E5871C">
          <wp:simplePos x="0" y="0"/>
          <wp:positionH relativeFrom="column">
            <wp:posOffset>5123815</wp:posOffset>
          </wp:positionH>
          <wp:positionV relativeFrom="paragraph">
            <wp:posOffset>-126365</wp:posOffset>
          </wp:positionV>
          <wp:extent cx="1381760" cy="369570"/>
          <wp:effectExtent l="0" t="0" r="8890" b="0"/>
          <wp:wrapNone/>
          <wp:docPr id="229379" name="Picture 229379"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gray">
                  <a:xfrm>
                    <a:off x="0" y="0"/>
                    <a:ext cx="1381760" cy="369570"/>
                  </a:xfrm>
                  <a:prstGeom prst="rect">
                    <a:avLst/>
                  </a:prstGeom>
                  <a:noFill/>
                  <a:ln>
                    <a:noFill/>
                  </a:ln>
                </pic:spPr>
              </pic:pic>
            </a:graphicData>
          </a:graphic>
          <wp14:sizeRelH relativeFrom="page">
            <wp14:pctWidth>0</wp14:pctWidth>
          </wp14:sizeRelH>
          <wp14:sizeRelV relativeFrom="page">
            <wp14:pctHeight>0</wp14:pctHeight>
          </wp14:sizeRelV>
        </wp:anchor>
      </w:drawing>
    </w:r>
    <w:r>
      <w:rPr>
        <w:i w:val="0"/>
        <w:sz w:val="18"/>
        <w:szCs w:val="18"/>
      </w:rPr>
      <w:ptab w:relativeTo="margin" w:alignment="center" w:leader="none"/>
    </w:r>
    <w:r>
      <w:rPr>
        <w:i w:val="0"/>
        <w:sz w:val="18"/>
        <w:szCs w:val="18"/>
      </w:rPr>
      <w:ptab w:relativeTo="margin" w:alignment="left" w:leader="underscore"/>
    </w:r>
    <w:r>
      <w:rPr>
        <w:i w:val="0"/>
        <w:noProof/>
        <w:sz w:val="18"/>
        <w:szCs w:val="18"/>
        <w:lang w:val="en-US" w:bidi="hi-IN"/>
      </w:rPr>
      <mc:AlternateContent>
        <mc:Choice Requires="wps">
          <w:drawing>
            <wp:anchor distT="0" distB="0" distL="114300" distR="114300" simplePos="0" relativeHeight="251657728" behindDoc="0" locked="0" layoutInCell="1" allowOverlap="1" wp14:anchorId="507CE9AE" wp14:editId="631D8E01">
              <wp:simplePos x="0" y="0"/>
              <wp:positionH relativeFrom="column">
                <wp:posOffset>-377825</wp:posOffset>
              </wp:positionH>
              <wp:positionV relativeFrom="paragraph">
                <wp:posOffset>275429</wp:posOffset>
              </wp:positionV>
              <wp:extent cx="7164705" cy="0"/>
              <wp:effectExtent l="0" t="0" r="17145" b="19050"/>
              <wp:wrapNone/>
              <wp:docPr id="7214" name="Straight Connector 7214"/>
              <wp:cNvGraphicFramePr/>
              <a:graphic xmlns:a="http://schemas.openxmlformats.org/drawingml/2006/main">
                <a:graphicData uri="http://schemas.microsoft.com/office/word/2010/wordprocessingShape">
                  <wps:wsp>
                    <wps:cNvCnPr/>
                    <wps:spPr>
                      <a:xfrm>
                        <a:off x="0" y="0"/>
                        <a:ext cx="71647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8B2DB8" id="Straight Connector 72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5pt,21.7pt" to="534.4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" strokecolor="black [3213]"/>
          </w:pict>
        </mc:Fallback>
      </mc:AlternateContent>
    </w:r>
    <w:proofErr w:type="spellStart"/>
    <w:r>
      <w:rPr>
        <w:i w:val="0"/>
        <w:sz w:val="18"/>
        <w:szCs w:val="18"/>
      </w:rPr>
      <w:t>MidCorp</w:t>
    </w:r>
    <w:proofErr w:type="spellEnd"/>
    <w:r>
      <w:rPr>
        <w:i w:val="0"/>
        <w:sz w:val="18"/>
        <w:szCs w:val="18"/>
      </w:rPr>
      <w:t xml:space="preserve"> MIS</w:t>
    </w:r>
    <w:r w:rsidRPr="003372EE">
      <w:rPr>
        <w:i w:val="0"/>
        <w:sz w:val="18"/>
        <w:szCs w:val="18"/>
      </w:rPr>
      <w:t xml:space="preserve"> – </w:t>
    </w:r>
    <w:r>
      <w:rPr>
        <w:i w:val="0"/>
        <w:sz w:val="18"/>
        <w:szCs w:val="18"/>
      </w:rPr>
      <w:t>Solution Design Paper</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58DC21" w14:textId="77777777" w:rsidR="00395F18" w:rsidRDefault="00395F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C204A924"/>
    <w:lvl w:ilvl="0">
      <w:numFmt w:val="decimal"/>
      <w:pStyle w:val="11tableparapoint"/>
      <w:lvlText w:val="*"/>
      <w:lvlJc w:val="left"/>
    </w:lvl>
  </w:abstractNum>
  <w:abstractNum w:abstractNumId="1" w15:restartNumberingAfterBreak="0">
    <w:nsid w:val="014854D9"/>
    <w:multiLevelType w:val="singleLevel"/>
    <w:tmpl w:val="2CA8AC16"/>
    <w:lvl w:ilvl="0">
      <w:start w:val="1"/>
      <w:numFmt w:val="none"/>
      <w:pStyle w:val="74exhtblddot"/>
      <w:lvlText w:val=".."/>
      <w:legacy w:legacy="1" w:legacySpace="0" w:legacyIndent="259"/>
      <w:lvlJc w:val="left"/>
      <w:rPr>
        <w:rFonts w:ascii="Palatino" w:hAnsi="Palatino" w:hint="default"/>
        <w:b w:val="0"/>
        <w:i w:val="0"/>
      </w:rPr>
    </w:lvl>
  </w:abstractNum>
  <w:abstractNum w:abstractNumId="2" w15:restartNumberingAfterBreak="0">
    <w:nsid w:val="02036209"/>
    <w:multiLevelType w:val="hybridMultilevel"/>
    <w:tmpl w:val="5ECAF7EC"/>
    <w:lvl w:ilvl="0" w:tplc="CB24DE30">
      <w:start w:val="7"/>
      <w:numFmt w:val="bullet"/>
      <w:lvlText w:val="-"/>
      <w:lvlJc w:val="left"/>
      <w:pPr>
        <w:ind w:left="360" w:hanging="360"/>
      </w:pPr>
      <w:rPr>
        <w:rFonts w:ascii="Arial" w:eastAsia="Times New Roman"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647307"/>
    <w:multiLevelType w:val="singleLevel"/>
    <w:tmpl w:val="C87000E0"/>
    <w:lvl w:ilvl="0">
      <w:start w:val="1"/>
      <w:numFmt w:val="bullet"/>
      <w:pStyle w:val="71exhtblbullet"/>
      <w:lvlText w:val=""/>
      <w:lvlJc w:val="left"/>
      <w:pPr>
        <w:tabs>
          <w:tab w:val="num" w:pos="360"/>
        </w:tabs>
        <w:ind w:left="288" w:hanging="288"/>
      </w:pPr>
      <w:rPr>
        <w:rFonts w:ascii="Wingdings" w:hAnsi="Wingdings" w:hint="default"/>
      </w:rPr>
    </w:lvl>
  </w:abstractNum>
  <w:abstractNum w:abstractNumId="4" w15:restartNumberingAfterBreak="0">
    <w:nsid w:val="070D28F5"/>
    <w:multiLevelType w:val="singleLevel"/>
    <w:tmpl w:val="380EEE64"/>
    <w:lvl w:ilvl="0">
      <w:start w:val="1"/>
      <w:numFmt w:val="bullet"/>
      <w:pStyle w:val="12tablebullet"/>
      <w:lvlText w:val=""/>
      <w:lvlJc w:val="left"/>
      <w:pPr>
        <w:tabs>
          <w:tab w:val="num" w:pos="648"/>
        </w:tabs>
        <w:ind w:left="605" w:hanging="317"/>
      </w:pPr>
      <w:rPr>
        <w:rFonts w:ascii="Wingdings" w:hAnsi="Wingdings" w:hint="default"/>
      </w:rPr>
    </w:lvl>
  </w:abstractNum>
  <w:abstractNum w:abstractNumId="5" w15:restartNumberingAfterBreak="0">
    <w:nsid w:val="0887470B"/>
    <w:multiLevelType w:val="hybridMultilevel"/>
    <w:tmpl w:val="73AE77FE"/>
    <w:lvl w:ilvl="0" w:tplc="A02421A4">
      <w:start w:val="1"/>
      <w:numFmt w:val="bullet"/>
      <w:pStyle w:val="01parapoint"/>
      <w:lvlText w:val="¶"/>
      <w:lvlJc w:val="left"/>
      <w:pPr>
        <w:tabs>
          <w:tab w:val="num" w:pos="1051"/>
        </w:tabs>
        <w:ind w:left="979" w:hanging="288"/>
      </w:pPr>
      <w:rPr>
        <w:rFonts w:ascii="Times New Roman" w:hAnsi="Times New Roman" w:cs="Times New Roman" w:hint="default"/>
      </w:rPr>
    </w:lvl>
    <w:lvl w:ilvl="1" w:tplc="D3B8DAA4" w:tentative="1">
      <w:start w:val="1"/>
      <w:numFmt w:val="bullet"/>
      <w:lvlText w:val="o"/>
      <w:lvlJc w:val="left"/>
      <w:pPr>
        <w:tabs>
          <w:tab w:val="num" w:pos="1440"/>
        </w:tabs>
        <w:ind w:left="1440" w:hanging="360"/>
      </w:pPr>
      <w:rPr>
        <w:rFonts w:ascii="Courier New" w:hAnsi="Courier New" w:hint="default"/>
      </w:rPr>
    </w:lvl>
    <w:lvl w:ilvl="2" w:tplc="7A5EF23C" w:tentative="1">
      <w:start w:val="1"/>
      <w:numFmt w:val="bullet"/>
      <w:lvlText w:val=""/>
      <w:lvlJc w:val="left"/>
      <w:pPr>
        <w:tabs>
          <w:tab w:val="num" w:pos="2160"/>
        </w:tabs>
        <w:ind w:left="2160" w:hanging="360"/>
      </w:pPr>
      <w:rPr>
        <w:rFonts w:ascii="Wingdings" w:hAnsi="Wingdings" w:hint="default"/>
      </w:rPr>
    </w:lvl>
    <w:lvl w:ilvl="3" w:tplc="AC78F706" w:tentative="1">
      <w:start w:val="1"/>
      <w:numFmt w:val="bullet"/>
      <w:lvlText w:val=""/>
      <w:lvlJc w:val="left"/>
      <w:pPr>
        <w:tabs>
          <w:tab w:val="num" w:pos="2880"/>
        </w:tabs>
        <w:ind w:left="2880" w:hanging="360"/>
      </w:pPr>
      <w:rPr>
        <w:rFonts w:ascii="Symbol" w:hAnsi="Symbol" w:hint="default"/>
      </w:rPr>
    </w:lvl>
    <w:lvl w:ilvl="4" w:tplc="69043904" w:tentative="1">
      <w:start w:val="1"/>
      <w:numFmt w:val="bullet"/>
      <w:lvlText w:val="o"/>
      <w:lvlJc w:val="left"/>
      <w:pPr>
        <w:tabs>
          <w:tab w:val="num" w:pos="3600"/>
        </w:tabs>
        <w:ind w:left="3600" w:hanging="360"/>
      </w:pPr>
      <w:rPr>
        <w:rFonts w:ascii="Courier New" w:hAnsi="Courier New" w:hint="default"/>
      </w:rPr>
    </w:lvl>
    <w:lvl w:ilvl="5" w:tplc="BCA45EE0" w:tentative="1">
      <w:start w:val="1"/>
      <w:numFmt w:val="bullet"/>
      <w:lvlText w:val=""/>
      <w:lvlJc w:val="left"/>
      <w:pPr>
        <w:tabs>
          <w:tab w:val="num" w:pos="4320"/>
        </w:tabs>
        <w:ind w:left="4320" w:hanging="360"/>
      </w:pPr>
      <w:rPr>
        <w:rFonts w:ascii="Wingdings" w:hAnsi="Wingdings" w:hint="default"/>
      </w:rPr>
    </w:lvl>
    <w:lvl w:ilvl="6" w:tplc="474CB0D2" w:tentative="1">
      <w:start w:val="1"/>
      <w:numFmt w:val="bullet"/>
      <w:lvlText w:val=""/>
      <w:lvlJc w:val="left"/>
      <w:pPr>
        <w:tabs>
          <w:tab w:val="num" w:pos="5040"/>
        </w:tabs>
        <w:ind w:left="5040" w:hanging="360"/>
      </w:pPr>
      <w:rPr>
        <w:rFonts w:ascii="Symbol" w:hAnsi="Symbol" w:hint="default"/>
      </w:rPr>
    </w:lvl>
    <w:lvl w:ilvl="7" w:tplc="EBAE0680" w:tentative="1">
      <w:start w:val="1"/>
      <w:numFmt w:val="bullet"/>
      <w:lvlText w:val="o"/>
      <w:lvlJc w:val="left"/>
      <w:pPr>
        <w:tabs>
          <w:tab w:val="num" w:pos="5760"/>
        </w:tabs>
        <w:ind w:left="5760" w:hanging="360"/>
      </w:pPr>
      <w:rPr>
        <w:rFonts w:ascii="Courier New" w:hAnsi="Courier New" w:hint="default"/>
      </w:rPr>
    </w:lvl>
    <w:lvl w:ilvl="8" w:tplc="D39A54E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A7D7C20"/>
    <w:multiLevelType w:val="singleLevel"/>
    <w:tmpl w:val="1106535C"/>
    <w:lvl w:ilvl="0">
      <w:start w:val="1"/>
      <w:numFmt w:val="bullet"/>
      <w:pStyle w:val="72exhtbldash"/>
      <w:lvlText w:val="–"/>
      <w:lvlJc w:val="left"/>
      <w:pPr>
        <w:tabs>
          <w:tab w:val="num" w:pos="648"/>
        </w:tabs>
        <w:ind w:left="605" w:hanging="317"/>
      </w:pPr>
      <w:rPr>
        <w:rFonts w:ascii="Palatino" w:hAnsi="Palatino" w:hint="default"/>
      </w:rPr>
    </w:lvl>
  </w:abstractNum>
  <w:abstractNum w:abstractNumId="7" w15:restartNumberingAfterBreak="0">
    <w:nsid w:val="13891BB7"/>
    <w:multiLevelType w:val="hybridMultilevel"/>
    <w:tmpl w:val="0AD2957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96B48CB"/>
    <w:multiLevelType w:val="hybridMultilevel"/>
    <w:tmpl w:val="D6C28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4520F"/>
    <w:multiLevelType w:val="singleLevel"/>
    <w:tmpl w:val="F0BCE9D8"/>
    <w:lvl w:ilvl="0">
      <w:start w:val="1"/>
      <w:numFmt w:val="bullet"/>
      <w:pStyle w:val="13tabledash"/>
      <w:lvlText w:val="–"/>
      <w:lvlJc w:val="left"/>
      <w:pPr>
        <w:tabs>
          <w:tab w:val="num" w:pos="965"/>
        </w:tabs>
        <w:ind w:left="936" w:hanging="331"/>
      </w:pPr>
      <w:rPr>
        <w:rFonts w:ascii="Palatino" w:hAnsi="Palatino" w:hint="default"/>
      </w:rPr>
    </w:lvl>
  </w:abstractNum>
  <w:abstractNum w:abstractNumId="10" w15:restartNumberingAfterBreak="0">
    <w:nsid w:val="1E321871"/>
    <w:multiLevelType w:val="hybridMultilevel"/>
    <w:tmpl w:val="46884D34"/>
    <w:lvl w:ilvl="0" w:tplc="C5ACF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94948"/>
    <w:multiLevelType w:val="singleLevel"/>
    <w:tmpl w:val="D584BB8A"/>
    <w:lvl w:ilvl="0">
      <w:start w:val="1"/>
      <w:numFmt w:val="bullet"/>
      <w:pStyle w:val="04dot"/>
      <w:lvlText w:val="."/>
      <w:lvlJc w:val="left"/>
      <w:pPr>
        <w:tabs>
          <w:tab w:val="num" w:pos="1973"/>
        </w:tabs>
        <w:ind w:left="1872" w:hanging="259"/>
      </w:pPr>
      <w:rPr>
        <w:rFonts w:ascii="Palatino" w:hAnsi="Palatino" w:hint="default"/>
      </w:rPr>
    </w:lvl>
  </w:abstractNum>
  <w:abstractNum w:abstractNumId="12" w15:restartNumberingAfterBreak="0">
    <w:nsid w:val="23FE0B21"/>
    <w:multiLevelType w:val="hybridMultilevel"/>
    <w:tmpl w:val="3EC2262C"/>
    <w:lvl w:ilvl="0" w:tplc="FC1A0E92">
      <w:start w:val="3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519F6"/>
    <w:multiLevelType w:val="singleLevel"/>
    <w:tmpl w:val="F8FCA6CA"/>
    <w:lvl w:ilvl="0">
      <w:start w:val="1"/>
      <w:numFmt w:val="bullet"/>
      <w:pStyle w:val="62exhdash"/>
      <w:lvlText w:val="–"/>
      <w:lvlJc w:val="left"/>
      <w:pPr>
        <w:tabs>
          <w:tab w:val="num" w:pos="648"/>
        </w:tabs>
        <w:ind w:left="605" w:hanging="317"/>
      </w:pPr>
      <w:rPr>
        <w:rFonts w:ascii="Palatino" w:hAnsi="Palatino" w:hint="default"/>
      </w:rPr>
    </w:lvl>
  </w:abstractNum>
  <w:abstractNum w:abstractNumId="14" w15:restartNumberingAfterBreak="0">
    <w:nsid w:val="2829702F"/>
    <w:multiLevelType w:val="hybridMultilevel"/>
    <w:tmpl w:val="1C80A1C0"/>
    <w:lvl w:ilvl="0" w:tplc="04090005">
      <w:start w:val="1"/>
      <w:numFmt w:val="bullet"/>
      <w:lvlText w:val=""/>
      <w:lvlJc w:val="left"/>
      <w:pPr>
        <w:tabs>
          <w:tab w:val="num" w:pos="720"/>
        </w:tabs>
        <w:ind w:left="720" w:hanging="360"/>
      </w:pPr>
      <w:rPr>
        <w:rFonts w:ascii="Wingdings" w:hAnsi="Wingdings" w:hint="default"/>
      </w:rPr>
    </w:lvl>
    <w:lvl w:ilvl="1" w:tplc="443410B6" w:tentative="1">
      <w:start w:val="1"/>
      <w:numFmt w:val="bullet"/>
      <w:lvlText w:val="•"/>
      <w:lvlJc w:val="left"/>
      <w:pPr>
        <w:tabs>
          <w:tab w:val="num" w:pos="1440"/>
        </w:tabs>
        <w:ind w:left="1440" w:hanging="360"/>
      </w:pPr>
      <w:rPr>
        <w:rFonts w:ascii="Arial" w:hAnsi="Arial" w:hint="default"/>
      </w:rPr>
    </w:lvl>
    <w:lvl w:ilvl="2" w:tplc="5E0EC3F0" w:tentative="1">
      <w:start w:val="1"/>
      <w:numFmt w:val="bullet"/>
      <w:lvlText w:val="•"/>
      <w:lvlJc w:val="left"/>
      <w:pPr>
        <w:tabs>
          <w:tab w:val="num" w:pos="2160"/>
        </w:tabs>
        <w:ind w:left="2160" w:hanging="360"/>
      </w:pPr>
      <w:rPr>
        <w:rFonts w:ascii="Arial" w:hAnsi="Arial" w:hint="default"/>
      </w:rPr>
    </w:lvl>
    <w:lvl w:ilvl="3" w:tplc="5276DACE" w:tentative="1">
      <w:start w:val="1"/>
      <w:numFmt w:val="bullet"/>
      <w:lvlText w:val="•"/>
      <w:lvlJc w:val="left"/>
      <w:pPr>
        <w:tabs>
          <w:tab w:val="num" w:pos="2880"/>
        </w:tabs>
        <w:ind w:left="2880" w:hanging="360"/>
      </w:pPr>
      <w:rPr>
        <w:rFonts w:ascii="Arial" w:hAnsi="Arial" w:hint="default"/>
      </w:rPr>
    </w:lvl>
    <w:lvl w:ilvl="4" w:tplc="C8C60742" w:tentative="1">
      <w:start w:val="1"/>
      <w:numFmt w:val="bullet"/>
      <w:lvlText w:val="•"/>
      <w:lvlJc w:val="left"/>
      <w:pPr>
        <w:tabs>
          <w:tab w:val="num" w:pos="3600"/>
        </w:tabs>
        <w:ind w:left="3600" w:hanging="360"/>
      </w:pPr>
      <w:rPr>
        <w:rFonts w:ascii="Arial" w:hAnsi="Arial" w:hint="default"/>
      </w:rPr>
    </w:lvl>
    <w:lvl w:ilvl="5" w:tplc="D376CC72" w:tentative="1">
      <w:start w:val="1"/>
      <w:numFmt w:val="bullet"/>
      <w:lvlText w:val="•"/>
      <w:lvlJc w:val="left"/>
      <w:pPr>
        <w:tabs>
          <w:tab w:val="num" w:pos="4320"/>
        </w:tabs>
        <w:ind w:left="4320" w:hanging="360"/>
      </w:pPr>
      <w:rPr>
        <w:rFonts w:ascii="Arial" w:hAnsi="Arial" w:hint="default"/>
      </w:rPr>
    </w:lvl>
    <w:lvl w:ilvl="6" w:tplc="A5206C82" w:tentative="1">
      <w:start w:val="1"/>
      <w:numFmt w:val="bullet"/>
      <w:lvlText w:val="•"/>
      <w:lvlJc w:val="left"/>
      <w:pPr>
        <w:tabs>
          <w:tab w:val="num" w:pos="5040"/>
        </w:tabs>
        <w:ind w:left="5040" w:hanging="360"/>
      </w:pPr>
      <w:rPr>
        <w:rFonts w:ascii="Arial" w:hAnsi="Arial" w:hint="default"/>
      </w:rPr>
    </w:lvl>
    <w:lvl w:ilvl="7" w:tplc="50FEBA8C" w:tentative="1">
      <w:start w:val="1"/>
      <w:numFmt w:val="bullet"/>
      <w:lvlText w:val="•"/>
      <w:lvlJc w:val="left"/>
      <w:pPr>
        <w:tabs>
          <w:tab w:val="num" w:pos="5760"/>
        </w:tabs>
        <w:ind w:left="5760" w:hanging="360"/>
      </w:pPr>
      <w:rPr>
        <w:rFonts w:ascii="Arial" w:hAnsi="Arial" w:hint="default"/>
      </w:rPr>
    </w:lvl>
    <w:lvl w:ilvl="8" w:tplc="1FF4217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1F122A7"/>
    <w:multiLevelType w:val="hybridMultilevel"/>
    <w:tmpl w:val="3678E9FC"/>
    <w:lvl w:ilvl="0" w:tplc="AB12645A">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D43331"/>
    <w:multiLevelType w:val="singleLevel"/>
    <w:tmpl w:val="BABC6198"/>
    <w:lvl w:ilvl="0">
      <w:start w:val="1"/>
      <w:numFmt w:val="none"/>
      <w:pStyle w:val="64exhddot"/>
      <w:lvlText w:val=".."/>
      <w:legacy w:legacy="1" w:legacySpace="0" w:legacyIndent="259"/>
      <w:lvlJc w:val="left"/>
      <w:rPr>
        <w:rFonts w:ascii="Palatino" w:hAnsi="Palatino" w:hint="default"/>
        <w:b w:val="0"/>
        <w:i w:val="0"/>
      </w:rPr>
    </w:lvl>
  </w:abstractNum>
  <w:abstractNum w:abstractNumId="17" w15:restartNumberingAfterBreak="0">
    <w:nsid w:val="38C34EA2"/>
    <w:multiLevelType w:val="singleLevel"/>
    <w:tmpl w:val="D1EAAB1C"/>
    <w:lvl w:ilvl="0">
      <w:start w:val="1"/>
      <w:numFmt w:val="bullet"/>
      <w:pStyle w:val="61exhbullet"/>
      <w:lvlText w:val=""/>
      <w:lvlJc w:val="left"/>
      <w:pPr>
        <w:tabs>
          <w:tab w:val="num" w:pos="360"/>
        </w:tabs>
        <w:ind w:left="288" w:hanging="288"/>
      </w:pPr>
      <w:rPr>
        <w:rFonts w:ascii="Wingdings" w:hAnsi="Wingdings" w:hint="default"/>
      </w:rPr>
    </w:lvl>
  </w:abstractNum>
  <w:abstractNum w:abstractNumId="18" w15:restartNumberingAfterBreak="0">
    <w:nsid w:val="3C71028A"/>
    <w:multiLevelType w:val="hybridMultilevel"/>
    <w:tmpl w:val="1E201070"/>
    <w:lvl w:ilvl="0" w:tplc="F0F0EEE0">
      <w:start w:val="1"/>
      <w:numFmt w:val="bullet"/>
      <w:lvlText w:val=""/>
      <w:lvlJc w:val="left"/>
      <w:pPr>
        <w:tabs>
          <w:tab w:val="num" w:pos="720"/>
        </w:tabs>
        <w:ind w:left="720" w:hanging="360"/>
      </w:pPr>
      <w:rPr>
        <w:rFonts w:ascii="Wingdings" w:hAnsi="Wingdings" w:hint="default"/>
      </w:rPr>
    </w:lvl>
    <w:lvl w:ilvl="1" w:tplc="CE401156" w:tentative="1">
      <w:start w:val="1"/>
      <w:numFmt w:val="bullet"/>
      <w:lvlText w:val=""/>
      <w:lvlJc w:val="left"/>
      <w:pPr>
        <w:tabs>
          <w:tab w:val="num" w:pos="1440"/>
        </w:tabs>
        <w:ind w:left="1440" w:hanging="360"/>
      </w:pPr>
      <w:rPr>
        <w:rFonts w:ascii="Wingdings" w:hAnsi="Wingdings" w:hint="default"/>
      </w:rPr>
    </w:lvl>
    <w:lvl w:ilvl="2" w:tplc="5734CF80" w:tentative="1">
      <w:start w:val="1"/>
      <w:numFmt w:val="bullet"/>
      <w:lvlText w:val=""/>
      <w:lvlJc w:val="left"/>
      <w:pPr>
        <w:tabs>
          <w:tab w:val="num" w:pos="2160"/>
        </w:tabs>
        <w:ind w:left="2160" w:hanging="360"/>
      </w:pPr>
      <w:rPr>
        <w:rFonts w:ascii="Wingdings" w:hAnsi="Wingdings" w:hint="default"/>
      </w:rPr>
    </w:lvl>
    <w:lvl w:ilvl="3" w:tplc="01904D2A" w:tentative="1">
      <w:start w:val="1"/>
      <w:numFmt w:val="bullet"/>
      <w:lvlText w:val=""/>
      <w:lvlJc w:val="left"/>
      <w:pPr>
        <w:tabs>
          <w:tab w:val="num" w:pos="2880"/>
        </w:tabs>
        <w:ind w:left="2880" w:hanging="360"/>
      </w:pPr>
      <w:rPr>
        <w:rFonts w:ascii="Wingdings" w:hAnsi="Wingdings" w:hint="default"/>
      </w:rPr>
    </w:lvl>
    <w:lvl w:ilvl="4" w:tplc="9DF68064" w:tentative="1">
      <w:start w:val="1"/>
      <w:numFmt w:val="bullet"/>
      <w:lvlText w:val=""/>
      <w:lvlJc w:val="left"/>
      <w:pPr>
        <w:tabs>
          <w:tab w:val="num" w:pos="3600"/>
        </w:tabs>
        <w:ind w:left="3600" w:hanging="360"/>
      </w:pPr>
      <w:rPr>
        <w:rFonts w:ascii="Wingdings" w:hAnsi="Wingdings" w:hint="default"/>
      </w:rPr>
    </w:lvl>
    <w:lvl w:ilvl="5" w:tplc="0C848D5C" w:tentative="1">
      <w:start w:val="1"/>
      <w:numFmt w:val="bullet"/>
      <w:lvlText w:val=""/>
      <w:lvlJc w:val="left"/>
      <w:pPr>
        <w:tabs>
          <w:tab w:val="num" w:pos="4320"/>
        </w:tabs>
        <w:ind w:left="4320" w:hanging="360"/>
      </w:pPr>
      <w:rPr>
        <w:rFonts w:ascii="Wingdings" w:hAnsi="Wingdings" w:hint="default"/>
      </w:rPr>
    </w:lvl>
    <w:lvl w:ilvl="6" w:tplc="A2842DC4" w:tentative="1">
      <w:start w:val="1"/>
      <w:numFmt w:val="bullet"/>
      <w:lvlText w:val=""/>
      <w:lvlJc w:val="left"/>
      <w:pPr>
        <w:tabs>
          <w:tab w:val="num" w:pos="5040"/>
        </w:tabs>
        <w:ind w:left="5040" w:hanging="360"/>
      </w:pPr>
      <w:rPr>
        <w:rFonts w:ascii="Wingdings" w:hAnsi="Wingdings" w:hint="default"/>
      </w:rPr>
    </w:lvl>
    <w:lvl w:ilvl="7" w:tplc="000C2E1E" w:tentative="1">
      <w:start w:val="1"/>
      <w:numFmt w:val="bullet"/>
      <w:lvlText w:val=""/>
      <w:lvlJc w:val="left"/>
      <w:pPr>
        <w:tabs>
          <w:tab w:val="num" w:pos="5760"/>
        </w:tabs>
        <w:ind w:left="5760" w:hanging="360"/>
      </w:pPr>
      <w:rPr>
        <w:rFonts w:ascii="Wingdings" w:hAnsi="Wingdings" w:hint="default"/>
      </w:rPr>
    </w:lvl>
    <w:lvl w:ilvl="8" w:tplc="A61889E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ECD0C04"/>
    <w:multiLevelType w:val="hybridMultilevel"/>
    <w:tmpl w:val="F248455E"/>
    <w:lvl w:ilvl="0" w:tplc="48684D54">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DF364F"/>
    <w:multiLevelType w:val="hybridMultilevel"/>
    <w:tmpl w:val="E5B279CC"/>
    <w:lvl w:ilvl="0" w:tplc="8FB468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C9346E"/>
    <w:multiLevelType w:val="hybridMultilevel"/>
    <w:tmpl w:val="448ADCDC"/>
    <w:lvl w:ilvl="0" w:tplc="04090005">
      <w:start w:val="1"/>
      <w:numFmt w:val="bullet"/>
      <w:lvlText w:val=""/>
      <w:lvlJc w:val="left"/>
      <w:pPr>
        <w:tabs>
          <w:tab w:val="num" w:pos="720"/>
        </w:tabs>
        <w:ind w:left="720" w:hanging="360"/>
      </w:pPr>
      <w:rPr>
        <w:rFonts w:ascii="Wingdings" w:hAnsi="Wingdings" w:hint="default"/>
      </w:rPr>
    </w:lvl>
    <w:lvl w:ilvl="1" w:tplc="B53AE2BE" w:tentative="1">
      <w:start w:val="1"/>
      <w:numFmt w:val="bullet"/>
      <w:lvlText w:val="•"/>
      <w:lvlJc w:val="left"/>
      <w:pPr>
        <w:tabs>
          <w:tab w:val="num" w:pos="1440"/>
        </w:tabs>
        <w:ind w:left="1440" w:hanging="360"/>
      </w:pPr>
      <w:rPr>
        <w:rFonts w:ascii="Arial" w:hAnsi="Arial" w:hint="default"/>
      </w:rPr>
    </w:lvl>
    <w:lvl w:ilvl="2" w:tplc="12640D32" w:tentative="1">
      <w:start w:val="1"/>
      <w:numFmt w:val="bullet"/>
      <w:lvlText w:val="•"/>
      <w:lvlJc w:val="left"/>
      <w:pPr>
        <w:tabs>
          <w:tab w:val="num" w:pos="2160"/>
        </w:tabs>
        <w:ind w:left="2160" w:hanging="360"/>
      </w:pPr>
      <w:rPr>
        <w:rFonts w:ascii="Arial" w:hAnsi="Arial" w:hint="default"/>
      </w:rPr>
    </w:lvl>
    <w:lvl w:ilvl="3" w:tplc="8CE241AC" w:tentative="1">
      <w:start w:val="1"/>
      <w:numFmt w:val="bullet"/>
      <w:lvlText w:val="•"/>
      <w:lvlJc w:val="left"/>
      <w:pPr>
        <w:tabs>
          <w:tab w:val="num" w:pos="2880"/>
        </w:tabs>
        <w:ind w:left="2880" w:hanging="360"/>
      </w:pPr>
      <w:rPr>
        <w:rFonts w:ascii="Arial" w:hAnsi="Arial" w:hint="default"/>
      </w:rPr>
    </w:lvl>
    <w:lvl w:ilvl="4" w:tplc="D71C0D56" w:tentative="1">
      <w:start w:val="1"/>
      <w:numFmt w:val="bullet"/>
      <w:lvlText w:val="•"/>
      <w:lvlJc w:val="left"/>
      <w:pPr>
        <w:tabs>
          <w:tab w:val="num" w:pos="3600"/>
        </w:tabs>
        <w:ind w:left="3600" w:hanging="360"/>
      </w:pPr>
      <w:rPr>
        <w:rFonts w:ascii="Arial" w:hAnsi="Arial" w:hint="default"/>
      </w:rPr>
    </w:lvl>
    <w:lvl w:ilvl="5" w:tplc="DF4C1246" w:tentative="1">
      <w:start w:val="1"/>
      <w:numFmt w:val="bullet"/>
      <w:lvlText w:val="•"/>
      <w:lvlJc w:val="left"/>
      <w:pPr>
        <w:tabs>
          <w:tab w:val="num" w:pos="4320"/>
        </w:tabs>
        <w:ind w:left="4320" w:hanging="360"/>
      </w:pPr>
      <w:rPr>
        <w:rFonts w:ascii="Arial" w:hAnsi="Arial" w:hint="default"/>
      </w:rPr>
    </w:lvl>
    <w:lvl w:ilvl="6" w:tplc="7872143A" w:tentative="1">
      <w:start w:val="1"/>
      <w:numFmt w:val="bullet"/>
      <w:lvlText w:val="•"/>
      <w:lvlJc w:val="left"/>
      <w:pPr>
        <w:tabs>
          <w:tab w:val="num" w:pos="5040"/>
        </w:tabs>
        <w:ind w:left="5040" w:hanging="360"/>
      </w:pPr>
      <w:rPr>
        <w:rFonts w:ascii="Arial" w:hAnsi="Arial" w:hint="default"/>
      </w:rPr>
    </w:lvl>
    <w:lvl w:ilvl="7" w:tplc="7AACA466" w:tentative="1">
      <w:start w:val="1"/>
      <w:numFmt w:val="bullet"/>
      <w:lvlText w:val="•"/>
      <w:lvlJc w:val="left"/>
      <w:pPr>
        <w:tabs>
          <w:tab w:val="num" w:pos="5760"/>
        </w:tabs>
        <w:ind w:left="5760" w:hanging="360"/>
      </w:pPr>
      <w:rPr>
        <w:rFonts w:ascii="Arial" w:hAnsi="Arial" w:hint="default"/>
      </w:rPr>
    </w:lvl>
    <w:lvl w:ilvl="8" w:tplc="5C5832A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3A836BB"/>
    <w:multiLevelType w:val="singleLevel"/>
    <w:tmpl w:val="2AFE9558"/>
    <w:lvl w:ilvl="0">
      <w:start w:val="1"/>
      <w:numFmt w:val="bullet"/>
      <w:pStyle w:val="63exhdot"/>
      <w:lvlText w:val="."/>
      <w:lvlJc w:val="left"/>
      <w:pPr>
        <w:tabs>
          <w:tab w:val="num" w:pos="965"/>
        </w:tabs>
        <w:ind w:left="936" w:hanging="331"/>
      </w:pPr>
      <w:rPr>
        <w:rFonts w:ascii="Palatino" w:hAnsi="Palatino" w:hint="default"/>
      </w:rPr>
    </w:lvl>
  </w:abstractNum>
  <w:abstractNum w:abstractNumId="23" w15:restartNumberingAfterBreak="0">
    <w:nsid w:val="444E29FD"/>
    <w:multiLevelType w:val="singleLevel"/>
    <w:tmpl w:val="55CCCA9A"/>
    <w:lvl w:ilvl="0">
      <w:start w:val="1"/>
      <w:numFmt w:val="bullet"/>
      <w:pStyle w:val="73exhtbldot"/>
      <w:lvlText w:val="."/>
      <w:lvlJc w:val="left"/>
      <w:pPr>
        <w:tabs>
          <w:tab w:val="num" w:pos="965"/>
        </w:tabs>
        <w:ind w:left="936" w:hanging="331"/>
      </w:pPr>
      <w:rPr>
        <w:rFonts w:ascii="Palatino" w:hAnsi="Palatino" w:hint="default"/>
      </w:rPr>
    </w:lvl>
  </w:abstractNum>
  <w:abstractNum w:abstractNumId="24" w15:restartNumberingAfterBreak="0">
    <w:nsid w:val="4C0D40B6"/>
    <w:multiLevelType w:val="multilevel"/>
    <w:tmpl w:val="E272BF1C"/>
    <w:lvl w:ilvl="0">
      <w:start w:val="1"/>
      <w:numFmt w:val="decimal"/>
      <w:pStyle w:val="05number1"/>
      <w:lvlText w:val="%1."/>
      <w:lvlJc w:val="left"/>
      <w:pPr>
        <w:tabs>
          <w:tab w:val="num" w:pos="1052"/>
        </w:tabs>
        <w:ind w:left="981" w:hanging="289"/>
      </w:pPr>
      <w:rPr>
        <w:rFonts w:hint="default"/>
      </w:rPr>
    </w:lvl>
    <w:lvl w:ilvl="1">
      <w:start w:val="1"/>
      <w:numFmt w:val="lowerLetter"/>
      <w:pStyle w:val="06letter2"/>
      <w:lvlText w:val="%2."/>
      <w:lvlJc w:val="left"/>
      <w:pPr>
        <w:tabs>
          <w:tab w:val="num" w:pos="1341"/>
        </w:tabs>
        <w:ind w:left="1298" w:hanging="317"/>
      </w:pPr>
      <w:rPr>
        <w:rFonts w:hint="default"/>
      </w:rPr>
    </w:lvl>
    <w:lvl w:ilvl="2">
      <w:start w:val="1"/>
      <w:numFmt w:val="decimal"/>
      <w:pStyle w:val="07number3"/>
      <w:lvlText w:val="%3)"/>
      <w:lvlJc w:val="left"/>
      <w:pPr>
        <w:tabs>
          <w:tab w:val="num" w:pos="2018"/>
        </w:tabs>
        <w:ind w:left="1627" w:hanging="329"/>
      </w:pPr>
      <w:rPr>
        <w:rFonts w:hint="default"/>
      </w:rPr>
    </w:lvl>
    <w:lvl w:ilvl="3">
      <w:start w:val="1"/>
      <w:numFmt w:val="lowerLetter"/>
      <w:pStyle w:val="08letter4"/>
      <w:lvlText w:val="%4)"/>
      <w:lvlJc w:val="left"/>
      <w:pPr>
        <w:tabs>
          <w:tab w:val="num" w:pos="2347"/>
        </w:tabs>
        <w:ind w:left="1888" w:hanging="261"/>
      </w:pPr>
      <w:rPr>
        <w:rFonts w:hint="default"/>
      </w:rPr>
    </w:lvl>
    <w:lvl w:ilvl="4">
      <w:start w:val="1"/>
      <w:numFmt w:val="lowerLetter"/>
      <w:lvlText w:val="(%5)"/>
      <w:lvlJc w:val="left"/>
      <w:pPr>
        <w:tabs>
          <w:tab w:val="num" w:pos="2089"/>
        </w:tabs>
        <w:ind w:left="2089" w:hanging="360"/>
      </w:pPr>
      <w:rPr>
        <w:rFonts w:hint="default"/>
      </w:rPr>
    </w:lvl>
    <w:lvl w:ilvl="5">
      <w:start w:val="1"/>
      <w:numFmt w:val="decimal"/>
      <w:lvlText w:val="%6."/>
      <w:lvlJc w:val="left"/>
      <w:pPr>
        <w:tabs>
          <w:tab w:val="num" w:pos="2449"/>
        </w:tabs>
        <w:ind w:left="2449" w:hanging="360"/>
      </w:pPr>
      <w:rPr>
        <w:rFonts w:hint="default"/>
      </w:rPr>
    </w:lvl>
    <w:lvl w:ilvl="6">
      <w:start w:val="1"/>
      <w:numFmt w:val="lowerLetter"/>
      <w:lvlText w:val="%7."/>
      <w:lvlJc w:val="left"/>
      <w:pPr>
        <w:tabs>
          <w:tab w:val="num" w:pos="2809"/>
        </w:tabs>
        <w:ind w:left="2809" w:hanging="360"/>
      </w:pPr>
      <w:rPr>
        <w:rFonts w:hint="default"/>
      </w:rPr>
    </w:lvl>
    <w:lvl w:ilvl="7">
      <w:start w:val="1"/>
      <w:numFmt w:val="decimal"/>
      <w:lvlText w:val="%8)"/>
      <w:lvlJc w:val="left"/>
      <w:pPr>
        <w:tabs>
          <w:tab w:val="num" w:pos="3529"/>
        </w:tabs>
        <w:ind w:left="3169" w:hanging="360"/>
      </w:pPr>
      <w:rPr>
        <w:rFonts w:hint="default"/>
      </w:rPr>
    </w:lvl>
    <w:lvl w:ilvl="8">
      <w:start w:val="1"/>
      <w:numFmt w:val="lowerLetter"/>
      <w:lvlText w:val="%9)"/>
      <w:lvlJc w:val="left"/>
      <w:pPr>
        <w:tabs>
          <w:tab w:val="num" w:pos="3889"/>
        </w:tabs>
        <w:ind w:left="3529" w:hanging="360"/>
      </w:pPr>
      <w:rPr>
        <w:rFonts w:hint="default"/>
      </w:rPr>
    </w:lvl>
  </w:abstractNum>
  <w:abstractNum w:abstractNumId="25" w15:restartNumberingAfterBreak="0">
    <w:nsid w:val="501E46EC"/>
    <w:multiLevelType w:val="hybridMultilevel"/>
    <w:tmpl w:val="97F65C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3325A53"/>
    <w:multiLevelType w:val="hybridMultilevel"/>
    <w:tmpl w:val="D6C281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930C78"/>
    <w:multiLevelType w:val="singleLevel"/>
    <w:tmpl w:val="9CE81818"/>
    <w:lvl w:ilvl="0">
      <w:start w:val="1"/>
      <w:numFmt w:val="bullet"/>
      <w:pStyle w:val="02bullet"/>
      <w:lvlText w:val=""/>
      <w:lvlJc w:val="left"/>
      <w:pPr>
        <w:tabs>
          <w:tab w:val="num" w:pos="1339"/>
        </w:tabs>
        <w:ind w:left="1296" w:hanging="317"/>
      </w:pPr>
      <w:rPr>
        <w:rFonts w:ascii="Wingdings" w:hAnsi="Wingdings" w:hint="default"/>
      </w:rPr>
    </w:lvl>
  </w:abstractNum>
  <w:abstractNum w:abstractNumId="28" w15:restartNumberingAfterBreak="0">
    <w:nsid w:val="58922A01"/>
    <w:multiLevelType w:val="multilevel"/>
    <w:tmpl w:val="E842F248"/>
    <w:lvl w:ilvl="0">
      <w:start w:val="1"/>
      <w:numFmt w:val="decimal"/>
      <w:pStyle w:val="16tablenumber1"/>
      <w:lvlText w:val="%1."/>
      <w:lvlJc w:val="left"/>
      <w:pPr>
        <w:tabs>
          <w:tab w:val="num" w:pos="360"/>
        </w:tabs>
        <w:ind w:left="289" w:hanging="289"/>
      </w:pPr>
      <w:rPr>
        <w:rFonts w:hint="default"/>
      </w:rPr>
    </w:lvl>
    <w:lvl w:ilvl="1">
      <w:start w:val="1"/>
      <w:numFmt w:val="lowerLetter"/>
      <w:pStyle w:val="17tableletter2"/>
      <w:lvlText w:val="%2."/>
      <w:lvlJc w:val="left"/>
      <w:pPr>
        <w:tabs>
          <w:tab w:val="num" w:pos="649"/>
        </w:tabs>
        <w:ind w:left="607" w:hanging="318"/>
      </w:pPr>
      <w:rPr>
        <w:rFonts w:hint="default"/>
      </w:rPr>
    </w:lvl>
    <w:lvl w:ilvl="2">
      <w:start w:val="1"/>
      <w:numFmt w:val="decimal"/>
      <w:pStyle w:val="18tablenumber3"/>
      <w:lvlText w:val="%3)"/>
      <w:lvlJc w:val="left"/>
      <w:pPr>
        <w:tabs>
          <w:tab w:val="num" w:pos="1327"/>
        </w:tabs>
        <w:ind w:left="936" w:hanging="329"/>
      </w:pPr>
      <w:rPr>
        <w:rFonts w:hint="default"/>
      </w:rPr>
    </w:lvl>
    <w:lvl w:ilvl="3">
      <w:start w:val="1"/>
      <w:numFmt w:val="lowerLetter"/>
      <w:pStyle w:val="19tableletter4"/>
      <w:lvlText w:val="%4)"/>
      <w:lvlJc w:val="left"/>
      <w:pPr>
        <w:tabs>
          <w:tab w:val="num" w:pos="1656"/>
        </w:tabs>
        <w:ind w:left="1196" w:hanging="260"/>
      </w:pPr>
      <w:rPr>
        <w:rFonts w:hint="default"/>
      </w:rPr>
    </w:lvl>
    <w:lvl w:ilvl="4">
      <w:start w:val="1"/>
      <w:numFmt w:val="lowerLetter"/>
      <w:lvlText w:val="(%5)"/>
      <w:lvlJc w:val="left"/>
      <w:pPr>
        <w:tabs>
          <w:tab w:val="num" w:pos="2089"/>
        </w:tabs>
        <w:ind w:left="2087" w:hanging="358"/>
      </w:pPr>
      <w:rPr>
        <w:rFonts w:hint="default"/>
      </w:rPr>
    </w:lvl>
    <w:lvl w:ilvl="5">
      <w:start w:val="1"/>
      <w:numFmt w:val="decimal"/>
      <w:lvlText w:val="%6."/>
      <w:lvlJc w:val="left"/>
      <w:pPr>
        <w:tabs>
          <w:tab w:val="num" w:pos="2449"/>
        </w:tabs>
        <w:ind w:left="2449" w:hanging="360"/>
      </w:pPr>
      <w:rPr>
        <w:rFonts w:hint="default"/>
      </w:rPr>
    </w:lvl>
    <w:lvl w:ilvl="6">
      <w:start w:val="1"/>
      <w:numFmt w:val="lowerLetter"/>
      <w:lvlText w:val="%7."/>
      <w:lvlJc w:val="left"/>
      <w:pPr>
        <w:tabs>
          <w:tab w:val="num" w:pos="2809"/>
        </w:tabs>
        <w:ind w:left="2809" w:hanging="360"/>
      </w:pPr>
      <w:rPr>
        <w:rFonts w:hint="default"/>
      </w:rPr>
    </w:lvl>
    <w:lvl w:ilvl="7">
      <w:start w:val="1"/>
      <w:numFmt w:val="decimal"/>
      <w:lvlText w:val="%8)"/>
      <w:lvlJc w:val="left"/>
      <w:pPr>
        <w:tabs>
          <w:tab w:val="num" w:pos="3529"/>
        </w:tabs>
        <w:ind w:left="3169" w:hanging="360"/>
      </w:pPr>
      <w:rPr>
        <w:rFonts w:hint="default"/>
      </w:rPr>
    </w:lvl>
    <w:lvl w:ilvl="8">
      <w:start w:val="1"/>
      <w:numFmt w:val="lowerLetter"/>
      <w:lvlText w:val="%9)"/>
      <w:lvlJc w:val="left"/>
      <w:pPr>
        <w:tabs>
          <w:tab w:val="num" w:pos="3889"/>
        </w:tabs>
        <w:ind w:left="3529" w:hanging="360"/>
      </w:pPr>
      <w:rPr>
        <w:rFonts w:hint="default"/>
      </w:rPr>
    </w:lvl>
  </w:abstractNum>
  <w:abstractNum w:abstractNumId="29" w15:restartNumberingAfterBreak="0">
    <w:nsid w:val="5B663270"/>
    <w:multiLevelType w:val="singleLevel"/>
    <w:tmpl w:val="A45CCA1A"/>
    <w:lvl w:ilvl="0">
      <w:start w:val="1"/>
      <w:numFmt w:val="bullet"/>
      <w:pStyle w:val="03dash"/>
      <w:lvlText w:val="–"/>
      <w:lvlJc w:val="left"/>
      <w:pPr>
        <w:tabs>
          <w:tab w:val="num" w:pos="1656"/>
        </w:tabs>
        <w:ind w:left="1613" w:hanging="317"/>
      </w:pPr>
      <w:rPr>
        <w:rFonts w:ascii="Palatino" w:hAnsi="Palatino" w:hint="default"/>
      </w:rPr>
    </w:lvl>
  </w:abstractNum>
  <w:abstractNum w:abstractNumId="30" w15:restartNumberingAfterBreak="0">
    <w:nsid w:val="5E0239AD"/>
    <w:multiLevelType w:val="hybridMultilevel"/>
    <w:tmpl w:val="70FE64D4"/>
    <w:lvl w:ilvl="0" w:tplc="3294B05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2047B81"/>
    <w:multiLevelType w:val="hybridMultilevel"/>
    <w:tmpl w:val="A3683B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7FA3887"/>
    <w:multiLevelType w:val="singleLevel"/>
    <w:tmpl w:val="B1301C9E"/>
    <w:lvl w:ilvl="0">
      <w:numFmt w:val="decimal"/>
      <w:pStyle w:val="14tabledot"/>
      <w:lvlText w:val="*"/>
      <w:lvlJc w:val="left"/>
    </w:lvl>
  </w:abstractNum>
  <w:abstractNum w:abstractNumId="33" w15:restartNumberingAfterBreak="0">
    <w:nsid w:val="6B9C7D74"/>
    <w:multiLevelType w:val="hybridMultilevel"/>
    <w:tmpl w:val="3FF061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0B4A52"/>
    <w:multiLevelType w:val="hybridMultilevel"/>
    <w:tmpl w:val="FBC8F014"/>
    <w:lvl w:ilvl="0" w:tplc="BB3A40D0">
      <w:start w:val="1"/>
      <w:numFmt w:val="bullet"/>
      <w:lvlText w:val="•"/>
      <w:lvlJc w:val="left"/>
      <w:pPr>
        <w:tabs>
          <w:tab w:val="num" w:pos="720"/>
        </w:tabs>
        <w:ind w:left="720" w:hanging="360"/>
      </w:pPr>
      <w:rPr>
        <w:rFonts w:ascii="Arial" w:hAnsi="Arial" w:hint="default"/>
      </w:rPr>
    </w:lvl>
    <w:lvl w:ilvl="1" w:tplc="C9FC67BA">
      <w:start w:val="1"/>
      <w:numFmt w:val="lowerRoman"/>
      <w:lvlText w:val="%2)"/>
      <w:lvlJc w:val="right"/>
      <w:pPr>
        <w:tabs>
          <w:tab w:val="num" w:pos="1440"/>
        </w:tabs>
        <w:ind w:left="1440" w:hanging="360"/>
      </w:pPr>
    </w:lvl>
    <w:lvl w:ilvl="2" w:tplc="A7F6256A" w:tentative="1">
      <w:start w:val="1"/>
      <w:numFmt w:val="bullet"/>
      <w:lvlText w:val="•"/>
      <w:lvlJc w:val="left"/>
      <w:pPr>
        <w:tabs>
          <w:tab w:val="num" w:pos="2160"/>
        </w:tabs>
        <w:ind w:left="2160" w:hanging="360"/>
      </w:pPr>
      <w:rPr>
        <w:rFonts w:ascii="Arial" w:hAnsi="Arial" w:hint="default"/>
      </w:rPr>
    </w:lvl>
    <w:lvl w:ilvl="3" w:tplc="E12E3412" w:tentative="1">
      <w:start w:val="1"/>
      <w:numFmt w:val="bullet"/>
      <w:lvlText w:val="•"/>
      <w:lvlJc w:val="left"/>
      <w:pPr>
        <w:tabs>
          <w:tab w:val="num" w:pos="2880"/>
        </w:tabs>
        <w:ind w:left="2880" w:hanging="360"/>
      </w:pPr>
      <w:rPr>
        <w:rFonts w:ascii="Arial" w:hAnsi="Arial" w:hint="default"/>
      </w:rPr>
    </w:lvl>
    <w:lvl w:ilvl="4" w:tplc="F18884C0" w:tentative="1">
      <w:start w:val="1"/>
      <w:numFmt w:val="bullet"/>
      <w:lvlText w:val="•"/>
      <w:lvlJc w:val="left"/>
      <w:pPr>
        <w:tabs>
          <w:tab w:val="num" w:pos="3600"/>
        </w:tabs>
        <w:ind w:left="3600" w:hanging="360"/>
      </w:pPr>
      <w:rPr>
        <w:rFonts w:ascii="Arial" w:hAnsi="Arial" w:hint="default"/>
      </w:rPr>
    </w:lvl>
    <w:lvl w:ilvl="5" w:tplc="19E27660" w:tentative="1">
      <w:start w:val="1"/>
      <w:numFmt w:val="bullet"/>
      <w:lvlText w:val="•"/>
      <w:lvlJc w:val="left"/>
      <w:pPr>
        <w:tabs>
          <w:tab w:val="num" w:pos="4320"/>
        </w:tabs>
        <w:ind w:left="4320" w:hanging="360"/>
      </w:pPr>
      <w:rPr>
        <w:rFonts w:ascii="Arial" w:hAnsi="Arial" w:hint="default"/>
      </w:rPr>
    </w:lvl>
    <w:lvl w:ilvl="6" w:tplc="C5607DC8" w:tentative="1">
      <w:start w:val="1"/>
      <w:numFmt w:val="bullet"/>
      <w:lvlText w:val="•"/>
      <w:lvlJc w:val="left"/>
      <w:pPr>
        <w:tabs>
          <w:tab w:val="num" w:pos="5040"/>
        </w:tabs>
        <w:ind w:left="5040" w:hanging="360"/>
      </w:pPr>
      <w:rPr>
        <w:rFonts w:ascii="Arial" w:hAnsi="Arial" w:hint="default"/>
      </w:rPr>
    </w:lvl>
    <w:lvl w:ilvl="7" w:tplc="ED4297C6" w:tentative="1">
      <w:start w:val="1"/>
      <w:numFmt w:val="bullet"/>
      <w:lvlText w:val="•"/>
      <w:lvlJc w:val="left"/>
      <w:pPr>
        <w:tabs>
          <w:tab w:val="num" w:pos="5760"/>
        </w:tabs>
        <w:ind w:left="5760" w:hanging="360"/>
      </w:pPr>
      <w:rPr>
        <w:rFonts w:ascii="Arial" w:hAnsi="Arial" w:hint="default"/>
      </w:rPr>
    </w:lvl>
    <w:lvl w:ilvl="8" w:tplc="34504CF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022223"/>
    <w:multiLevelType w:val="multilevel"/>
    <w:tmpl w:val="5E38EDC6"/>
    <w:lvl w:ilvl="0">
      <w:start w:val="1"/>
      <w:numFmt w:val="decimal"/>
      <w:pStyle w:val="Heading1"/>
      <w:lvlText w:val="%1"/>
      <w:lvlJc w:val="left"/>
      <w:pPr>
        <w:ind w:left="432" w:hanging="432"/>
      </w:pPr>
      <w:rPr>
        <w:color w:val="426BB3" w:themeColor="accent2"/>
      </w:rPr>
    </w:lvl>
    <w:lvl w:ilvl="1">
      <w:start w:val="1"/>
      <w:numFmt w:val="decimal"/>
      <w:pStyle w:val="Heading2"/>
      <w:lvlText w:val="%1.%2"/>
      <w:lvlJc w:val="left"/>
      <w:pPr>
        <w:ind w:left="576" w:hanging="576"/>
      </w:pPr>
      <w:rPr>
        <w:rFonts w:ascii="Arial" w:hAnsi="Arial" w:cs="Arial" w:hint="default"/>
        <w:color w:val="113388" w:themeColor="accent1"/>
      </w:rPr>
    </w:lvl>
    <w:lvl w:ilvl="2">
      <w:start w:val="1"/>
      <w:numFmt w:val="decimal"/>
      <w:pStyle w:val="Heading3"/>
      <w:lvlText w:val="%1.%2.%3"/>
      <w:lvlJc w:val="left"/>
      <w:pPr>
        <w:ind w:left="1996" w:hanging="720"/>
      </w:pPr>
      <w:rPr>
        <w:rFonts w:asciiTheme="minorHAnsi" w:hAnsiTheme="minorHAnsi" w:cstheme="minorHAnsi" w:hint="default"/>
        <w:b w:val="0"/>
        <w:color w:val="000000" w:themeColor="text1"/>
        <w:sz w:val="22"/>
        <w:szCs w:val="22"/>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5A801F2"/>
    <w:multiLevelType w:val="hybridMultilevel"/>
    <w:tmpl w:val="3418F4BA"/>
    <w:lvl w:ilvl="0" w:tplc="27E4C86A">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3E458C"/>
    <w:multiLevelType w:val="hybridMultilevel"/>
    <w:tmpl w:val="B2A045F4"/>
    <w:lvl w:ilvl="0" w:tplc="630A1450">
      <w:numFmt w:val="bullet"/>
      <w:lvlText w:val="-"/>
      <w:lvlJc w:val="left"/>
      <w:pPr>
        <w:ind w:left="720" w:hanging="360"/>
      </w:pPr>
      <w:rPr>
        <w:rFonts w:ascii="Arial" w:eastAsia="Times New Roman"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7CF50C6D"/>
    <w:multiLevelType w:val="multilevel"/>
    <w:tmpl w:val="6A94405C"/>
    <w:lvl w:ilvl="0">
      <w:start w:val="1"/>
      <w:numFmt w:val="decimal"/>
      <w:pStyle w:val="65exhnumber1"/>
      <w:lvlText w:val="%1."/>
      <w:lvlJc w:val="left"/>
      <w:pPr>
        <w:tabs>
          <w:tab w:val="num" w:pos="360"/>
        </w:tabs>
        <w:ind w:left="289" w:hanging="289"/>
      </w:pPr>
      <w:rPr>
        <w:rFonts w:hint="default"/>
      </w:rPr>
    </w:lvl>
    <w:lvl w:ilvl="1">
      <w:start w:val="1"/>
      <w:numFmt w:val="lowerLetter"/>
      <w:pStyle w:val="66exhletter2"/>
      <w:lvlText w:val="%2."/>
      <w:lvlJc w:val="left"/>
      <w:pPr>
        <w:tabs>
          <w:tab w:val="num" w:pos="649"/>
        </w:tabs>
        <w:ind w:left="607" w:hanging="318"/>
      </w:pPr>
      <w:rPr>
        <w:rFonts w:hint="default"/>
      </w:rPr>
    </w:lvl>
    <w:lvl w:ilvl="2">
      <w:start w:val="1"/>
      <w:numFmt w:val="decimal"/>
      <w:pStyle w:val="67exhnumber3"/>
      <w:lvlText w:val="%3)"/>
      <w:lvlJc w:val="left"/>
      <w:pPr>
        <w:tabs>
          <w:tab w:val="num" w:pos="1327"/>
        </w:tabs>
        <w:ind w:left="936" w:hanging="329"/>
      </w:pPr>
      <w:rPr>
        <w:rFonts w:hint="default"/>
      </w:rPr>
    </w:lvl>
    <w:lvl w:ilvl="3">
      <w:start w:val="1"/>
      <w:numFmt w:val="lowerLetter"/>
      <w:pStyle w:val="68exhletter4"/>
      <w:lvlText w:val="%4)"/>
      <w:lvlJc w:val="left"/>
      <w:pPr>
        <w:tabs>
          <w:tab w:val="num" w:pos="1656"/>
        </w:tabs>
        <w:ind w:left="1196" w:hanging="260"/>
      </w:pPr>
      <w:rPr>
        <w:rFonts w:hint="default"/>
      </w:rPr>
    </w:lvl>
    <w:lvl w:ilvl="4">
      <w:start w:val="1"/>
      <w:numFmt w:val="lowerLetter"/>
      <w:lvlText w:val="(%5)"/>
      <w:lvlJc w:val="left"/>
      <w:pPr>
        <w:tabs>
          <w:tab w:val="num" w:pos="1800"/>
        </w:tabs>
        <w:ind w:left="1797" w:hanging="357"/>
      </w:pPr>
      <w:rPr>
        <w:rFonts w:hint="default"/>
      </w:rPr>
    </w:lvl>
    <w:lvl w:ilvl="5">
      <w:start w:val="1"/>
      <w:numFmt w:val="decimal"/>
      <w:lvlText w:val="%6."/>
      <w:lvlJc w:val="left"/>
      <w:pPr>
        <w:tabs>
          <w:tab w:val="num" w:pos="2160"/>
        </w:tabs>
        <w:ind w:left="2160" w:hanging="360"/>
      </w:pPr>
      <w:rPr>
        <w:rFonts w:hint="default"/>
      </w:rPr>
    </w:lvl>
    <w:lvl w:ilvl="6">
      <w:start w:val="1"/>
      <w:numFmt w:val="lowerLetter"/>
      <w:lvlText w:val="%7."/>
      <w:lvlJc w:val="left"/>
      <w:pPr>
        <w:tabs>
          <w:tab w:val="num" w:pos="2520"/>
        </w:tabs>
        <w:ind w:left="2520" w:hanging="360"/>
      </w:pPr>
      <w:rPr>
        <w:rFonts w:hint="default"/>
      </w:rPr>
    </w:lvl>
    <w:lvl w:ilvl="7">
      <w:start w:val="1"/>
      <w:numFmt w:val="decimal"/>
      <w:lvlText w:val="%8)"/>
      <w:lvlJc w:val="left"/>
      <w:pPr>
        <w:tabs>
          <w:tab w:val="num" w:pos="3240"/>
        </w:tabs>
        <w:ind w:left="2880" w:hanging="360"/>
      </w:pPr>
      <w:rPr>
        <w:rFonts w:hint="default"/>
      </w:rPr>
    </w:lvl>
    <w:lvl w:ilvl="8">
      <w:start w:val="1"/>
      <w:numFmt w:val="lowerLetter"/>
      <w:lvlText w:val="%9)"/>
      <w:lvlJc w:val="left"/>
      <w:pPr>
        <w:tabs>
          <w:tab w:val="num" w:pos="3600"/>
        </w:tabs>
        <w:ind w:left="3240" w:hanging="360"/>
      </w:pPr>
      <w:rPr>
        <w:rFonts w:hint="default"/>
      </w:rPr>
    </w:lvl>
  </w:abstractNum>
  <w:abstractNum w:abstractNumId="39" w15:restartNumberingAfterBreak="0">
    <w:nsid w:val="7E3A4120"/>
    <w:multiLevelType w:val="multilevel"/>
    <w:tmpl w:val="943E9196"/>
    <w:lvl w:ilvl="0">
      <w:start w:val="1"/>
      <w:numFmt w:val="decimal"/>
      <w:pStyle w:val="76exhtblnumber1"/>
      <w:lvlText w:val="%1."/>
      <w:lvlJc w:val="left"/>
      <w:pPr>
        <w:tabs>
          <w:tab w:val="num" w:pos="360"/>
        </w:tabs>
        <w:ind w:left="289" w:hanging="289"/>
      </w:pPr>
      <w:rPr>
        <w:rFonts w:hint="default"/>
      </w:rPr>
    </w:lvl>
    <w:lvl w:ilvl="1">
      <w:start w:val="1"/>
      <w:numFmt w:val="lowerLetter"/>
      <w:pStyle w:val="77exhtblletter2"/>
      <w:lvlText w:val="%2."/>
      <w:lvlJc w:val="left"/>
      <w:pPr>
        <w:tabs>
          <w:tab w:val="num" w:pos="649"/>
        </w:tabs>
        <w:ind w:left="607" w:hanging="318"/>
      </w:pPr>
      <w:rPr>
        <w:rFonts w:hint="default"/>
      </w:rPr>
    </w:lvl>
    <w:lvl w:ilvl="2">
      <w:start w:val="1"/>
      <w:numFmt w:val="decimal"/>
      <w:pStyle w:val="78exhtblnumber3"/>
      <w:lvlText w:val="%3)"/>
      <w:lvlJc w:val="left"/>
      <w:pPr>
        <w:tabs>
          <w:tab w:val="num" w:pos="1327"/>
        </w:tabs>
        <w:ind w:left="936" w:hanging="329"/>
      </w:pPr>
      <w:rPr>
        <w:rFonts w:hint="default"/>
      </w:rPr>
    </w:lvl>
    <w:lvl w:ilvl="3">
      <w:start w:val="1"/>
      <w:numFmt w:val="lowerLetter"/>
      <w:pStyle w:val="79exhtblletter4"/>
      <w:lvlText w:val="%4)"/>
      <w:lvlJc w:val="left"/>
      <w:pPr>
        <w:tabs>
          <w:tab w:val="num" w:pos="1656"/>
        </w:tabs>
        <w:ind w:left="1196" w:hanging="260"/>
      </w:pPr>
      <w:rPr>
        <w:rFonts w:hint="default"/>
      </w:rPr>
    </w:lvl>
    <w:lvl w:ilvl="4">
      <w:start w:val="1"/>
      <w:numFmt w:val="lowerLetter"/>
      <w:lvlText w:val="(%5)"/>
      <w:lvlJc w:val="left"/>
      <w:pPr>
        <w:tabs>
          <w:tab w:val="num" w:pos="2089"/>
        </w:tabs>
        <w:ind w:left="2089" w:hanging="360"/>
      </w:pPr>
      <w:rPr>
        <w:rFonts w:hint="default"/>
      </w:rPr>
    </w:lvl>
    <w:lvl w:ilvl="5">
      <w:start w:val="1"/>
      <w:numFmt w:val="decimal"/>
      <w:lvlText w:val="%6."/>
      <w:lvlJc w:val="left"/>
      <w:pPr>
        <w:tabs>
          <w:tab w:val="num" w:pos="2449"/>
        </w:tabs>
        <w:ind w:left="2449" w:hanging="360"/>
      </w:pPr>
      <w:rPr>
        <w:rFonts w:hint="default"/>
      </w:rPr>
    </w:lvl>
    <w:lvl w:ilvl="6">
      <w:start w:val="1"/>
      <w:numFmt w:val="lowerLetter"/>
      <w:lvlText w:val="%7."/>
      <w:lvlJc w:val="left"/>
      <w:pPr>
        <w:tabs>
          <w:tab w:val="num" w:pos="2809"/>
        </w:tabs>
        <w:ind w:left="2809" w:hanging="360"/>
      </w:pPr>
      <w:rPr>
        <w:rFonts w:hint="default"/>
      </w:rPr>
    </w:lvl>
    <w:lvl w:ilvl="7">
      <w:start w:val="1"/>
      <w:numFmt w:val="decimal"/>
      <w:lvlText w:val="%8)"/>
      <w:lvlJc w:val="left"/>
      <w:pPr>
        <w:tabs>
          <w:tab w:val="num" w:pos="3529"/>
        </w:tabs>
        <w:ind w:left="3169" w:hanging="360"/>
      </w:pPr>
      <w:rPr>
        <w:rFonts w:hint="default"/>
      </w:rPr>
    </w:lvl>
    <w:lvl w:ilvl="8">
      <w:start w:val="1"/>
      <w:numFmt w:val="lowerLetter"/>
      <w:lvlText w:val="%9)"/>
      <w:lvlJc w:val="left"/>
      <w:pPr>
        <w:tabs>
          <w:tab w:val="num" w:pos="3889"/>
        </w:tabs>
        <w:ind w:left="3529" w:hanging="360"/>
      </w:pPr>
      <w:rPr>
        <w:rFonts w:hint="default"/>
      </w:rPr>
    </w:lvl>
  </w:abstractNum>
  <w:num w:numId="1">
    <w:abstractNumId w:val="16"/>
  </w:num>
  <w:num w:numId="2">
    <w:abstractNumId w:val="1"/>
  </w:num>
  <w:num w:numId="3">
    <w:abstractNumId w:val="27"/>
  </w:num>
  <w:num w:numId="4">
    <w:abstractNumId w:val="29"/>
  </w:num>
  <w:num w:numId="5">
    <w:abstractNumId w:val="11"/>
  </w:num>
  <w:num w:numId="6">
    <w:abstractNumId w:val="4"/>
  </w:num>
  <w:num w:numId="7">
    <w:abstractNumId w:val="9"/>
  </w:num>
  <w:num w:numId="8">
    <w:abstractNumId w:val="17"/>
  </w:num>
  <w:num w:numId="9">
    <w:abstractNumId w:val="13"/>
  </w:num>
  <w:num w:numId="10">
    <w:abstractNumId w:val="22"/>
  </w:num>
  <w:num w:numId="11">
    <w:abstractNumId w:val="3"/>
  </w:num>
  <w:num w:numId="12">
    <w:abstractNumId w:val="6"/>
  </w:num>
  <w:num w:numId="13">
    <w:abstractNumId w:val="23"/>
  </w:num>
  <w:num w:numId="14">
    <w:abstractNumId w:val="5"/>
  </w:num>
  <w:num w:numId="15">
    <w:abstractNumId w:val="0"/>
    <w:lvlOverride w:ilvl="0">
      <w:lvl w:ilvl="0">
        <w:start w:val="1"/>
        <w:numFmt w:val="bullet"/>
        <w:pStyle w:val="11tableparapoint"/>
        <w:lvlText w:val="¶"/>
        <w:lvlJc w:val="left"/>
        <w:pPr>
          <w:tabs>
            <w:tab w:val="num" w:pos="-691"/>
          </w:tabs>
          <w:ind w:left="288" w:hanging="288"/>
        </w:pPr>
        <w:rPr>
          <w:rFonts w:ascii="Times New Roman" w:hAnsi="Times New Roman" w:cs="Times New Roman" w:hint="default"/>
        </w:rPr>
      </w:lvl>
    </w:lvlOverride>
  </w:num>
  <w:num w:numId="16">
    <w:abstractNumId w:val="28"/>
  </w:num>
  <w:num w:numId="17">
    <w:abstractNumId w:val="32"/>
    <w:lvlOverride w:ilvl="0">
      <w:lvl w:ilvl="0">
        <w:start w:val="1"/>
        <w:numFmt w:val="bullet"/>
        <w:pStyle w:val="14tabledot"/>
        <w:lvlText w:val="."/>
        <w:legacy w:legacy="1" w:legacySpace="0" w:legacyIndent="259"/>
        <w:lvlJc w:val="left"/>
        <w:pPr>
          <w:ind w:left="1195" w:hanging="259"/>
        </w:pPr>
        <w:rPr>
          <w:rFonts w:ascii="Palatino" w:hAnsi="Palatino" w:hint="default"/>
        </w:rPr>
      </w:lvl>
    </w:lvlOverride>
  </w:num>
  <w:num w:numId="18">
    <w:abstractNumId w:val="24"/>
  </w:num>
  <w:num w:numId="19">
    <w:abstractNumId w:val="38"/>
  </w:num>
  <w:num w:numId="20">
    <w:abstractNumId w:val="39"/>
  </w:num>
  <w:num w:numId="21">
    <w:abstractNumId w:val="35"/>
  </w:num>
  <w:num w:numId="22">
    <w:abstractNumId w:val="37"/>
  </w:num>
  <w:num w:numId="23">
    <w:abstractNumId w:val="14"/>
  </w:num>
  <w:num w:numId="24">
    <w:abstractNumId w:val="2"/>
  </w:num>
  <w:num w:numId="25">
    <w:abstractNumId w:val="21"/>
  </w:num>
  <w:num w:numId="26">
    <w:abstractNumId w:val="26"/>
  </w:num>
  <w:num w:numId="27">
    <w:abstractNumId w:val="8"/>
  </w:num>
  <w:num w:numId="28">
    <w:abstractNumId w:val="18"/>
  </w:num>
  <w:num w:numId="29">
    <w:abstractNumId w:val="15"/>
  </w:num>
  <w:num w:numId="30">
    <w:abstractNumId w:val="25"/>
  </w:num>
  <w:num w:numId="31">
    <w:abstractNumId w:val="31"/>
  </w:num>
  <w:num w:numId="32">
    <w:abstractNumId w:val="12"/>
  </w:num>
  <w:num w:numId="33">
    <w:abstractNumId w:val="20"/>
  </w:num>
  <w:num w:numId="34">
    <w:abstractNumId w:val="34"/>
  </w:num>
  <w:num w:numId="35">
    <w:abstractNumId w:val="30"/>
  </w:num>
  <w:num w:numId="36">
    <w:abstractNumId w:val="7"/>
  </w:num>
  <w:num w:numId="37">
    <w:abstractNumId w:val="36"/>
  </w:num>
  <w:num w:numId="38">
    <w:abstractNumId w:val="19"/>
  </w:num>
  <w:num w:numId="39">
    <w:abstractNumId w:val="10"/>
  </w:num>
  <w:num w:numId="40">
    <w:abstractNumId w:val="33"/>
  </w:num>
  <w:num w:numId="41">
    <w:abstractNumId w:val="35"/>
  </w:num>
  <w:num w:numId="42">
    <w:abstractNumId w:val="35"/>
  </w:num>
  <w:num w:numId="43">
    <w:abstractNumId w:val="35"/>
  </w:num>
  <w:num w:numId="44">
    <w:abstractNumId w:val="35"/>
  </w:num>
  <w:num w:numId="45">
    <w:abstractNumId w:val="35"/>
  </w:num>
  <w:num w:numId="46">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embedTrueTypeFonts/>
  <w:embedSystemFonts/>
  <w:saveSubsetFonts/>
  <w:hideSpellingErrors/>
  <w:activeWritingStyle w:appName="MSWord" w:lang="de-DE" w:vendorID="9" w:dllVersion="512" w:checkStyle="1"/>
  <w:activeWritingStyle w:appName="MSWord" w:lang="de-CH" w:vendorID="9" w:dllVersion="512" w:checkStyle="1"/>
  <w:activeWritingStyle w:appName="MSWord" w:lang="it-IT" w:vendorID="3" w:dllVersion="517" w:checkStyle="1"/>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357"/>
  <w:drawingGridHorizontalSpacing w:val="130"/>
  <w:drawingGridVerticalSpacing w:val="177"/>
  <w:displayHorizontalDrawingGridEvery w:val="0"/>
  <w:displayVerticalDrawingGridEvery w:val="0"/>
  <w:noPunctuationKerning/>
  <w:characterSpacingControl w:val="doNotCompress"/>
  <w:hdrShapeDefaults>
    <o:shapedefaults v:ext="edit" spidmax="75778"/>
    <o:shapelayout v:ext="edit">
      <o:idmap v:ext="edit" data="74"/>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bIsUpper" w:val="0"/>
    <w:docVar w:name="bNewDocIDFormat" w:val="True"/>
    <w:docVar w:name="DocIDStyle" w:val="DocumentID-BL"/>
    <w:docVar w:name="sPageSize" w:val="9"/>
    <w:docVar w:name="sScope" w:val="4"/>
  </w:docVars>
  <w:rsids>
    <w:rsidRoot w:val="00FD33FA"/>
    <w:rsid w:val="00000A1B"/>
    <w:rsid w:val="00001386"/>
    <w:rsid w:val="00001FB3"/>
    <w:rsid w:val="00002303"/>
    <w:rsid w:val="00002998"/>
    <w:rsid w:val="00002BC6"/>
    <w:rsid w:val="00003F65"/>
    <w:rsid w:val="00004410"/>
    <w:rsid w:val="0000743C"/>
    <w:rsid w:val="0001087C"/>
    <w:rsid w:val="00010AC8"/>
    <w:rsid w:val="00010D88"/>
    <w:rsid w:val="0001232B"/>
    <w:rsid w:val="00012A6E"/>
    <w:rsid w:val="00012BDC"/>
    <w:rsid w:val="00012E4B"/>
    <w:rsid w:val="00014402"/>
    <w:rsid w:val="00014F72"/>
    <w:rsid w:val="00014F8B"/>
    <w:rsid w:val="000159A4"/>
    <w:rsid w:val="00016AF8"/>
    <w:rsid w:val="000172F7"/>
    <w:rsid w:val="0001781D"/>
    <w:rsid w:val="00020B9E"/>
    <w:rsid w:val="0002131B"/>
    <w:rsid w:val="00022035"/>
    <w:rsid w:val="000220BD"/>
    <w:rsid w:val="000223B7"/>
    <w:rsid w:val="00022501"/>
    <w:rsid w:val="00022A94"/>
    <w:rsid w:val="00023E50"/>
    <w:rsid w:val="000263F9"/>
    <w:rsid w:val="000268A6"/>
    <w:rsid w:val="00026E1D"/>
    <w:rsid w:val="0003055B"/>
    <w:rsid w:val="00030A15"/>
    <w:rsid w:val="000321A3"/>
    <w:rsid w:val="000348BB"/>
    <w:rsid w:val="00035294"/>
    <w:rsid w:val="00035A21"/>
    <w:rsid w:val="00035F9D"/>
    <w:rsid w:val="00036342"/>
    <w:rsid w:val="00040219"/>
    <w:rsid w:val="00041B84"/>
    <w:rsid w:val="00043AAA"/>
    <w:rsid w:val="00044B11"/>
    <w:rsid w:val="000453C1"/>
    <w:rsid w:val="00046596"/>
    <w:rsid w:val="00046DC8"/>
    <w:rsid w:val="00047CA1"/>
    <w:rsid w:val="000506EB"/>
    <w:rsid w:val="0005150E"/>
    <w:rsid w:val="0005162E"/>
    <w:rsid w:val="000516A7"/>
    <w:rsid w:val="0005235F"/>
    <w:rsid w:val="000536D7"/>
    <w:rsid w:val="00054837"/>
    <w:rsid w:val="00054F3F"/>
    <w:rsid w:val="00055DBD"/>
    <w:rsid w:val="00056C32"/>
    <w:rsid w:val="00057A7C"/>
    <w:rsid w:val="00060150"/>
    <w:rsid w:val="00060193"/>
    <w:rsid w:val="000605BA"/>
    <w:rsid w:val="000619F7"/>
    <w:rsid w:val="00062098"/>
    <w:rsid w:val="000621A4"/>
    <w:rsid w:val="00062F19"/>
    <w:rsid w:val="000632F6"/>
    <w:rsid w:val="000635A9"/>
    <w:rsid w:val="00063728"/>
    <w:rsid w:val="00063A06"/>
    <w:rsid w:val="000644EB"/>
    <w:rsid w:val="00064E64"/>
    <w:rsid w:val="0006527C"/>
    <w:rsid w:val="00070CEB"/>
    <w:rsid w:val="00070D49"/>
    <w:rsid w:val="00071EC6"/>
    <w:rsid w:val="000727CB"/>
    <w:rsid w:val="00072C76"/>
    <w:rsid w:val="00073EA3"/>
    <w:rsid w:val="00076971"/>
    <w:rsid w:val="00076EDF"/>
    <w:rsid w:val="0008048D"/>
    <w:rsid w:val="00080D21"/>
    <w:rsid w:val="00081977"/>
    <w:rsid w:val="00081BEC"/>
    <w:rsid w:val="00082571"/>
    <w:rsid w:val="00082593"/>
    <w:rsid w:val="000832AF"/>
    <w:rsid w:val="00083565"/>
    <w:rsid w:val="000848AC"/>
    <w:rsid w:val="000854F3"/>
    <w:rsid w:val="000878DC"/>
    <w:rsid w:val="00090400"/>
    <w:rsid w:val="0009134B"/>
    <w:rsid w:val="000926A4"/>
    <w:rsid w:val="00093658"/>
    <w:rsid w:val="00095178"/>
    <w:rsid w:val="000951FD"/>
    <w:rsid w:val="0009608C"/>
    <w:rsid w:val="00096D76"/>
    <w:rsid w:val="00097F3B"/>
    <w:rsid w:val="000A0BDE"/>
    <w:rsid w:val="000A164B"/>
    <w:rsid w:val="000A1CED"/>
    <w:rsid w:val="000A282F"/>
    <w:rsid w:val="000A2901"/>
    <w:rsid w:val="000A2927"/>
    <w:rsid w:val="000A3DFF"/>
    <w:rsid w:val="000A63D9"/>
    <w:rsid w:val="000A7051"/>
    <w:rsid w:val="000A74CB"/>
    <w:rsid w:val="000A79DA"/>
    <w:rsid w:val="000B0002"/>
    <w:rsid w:val="000B0A04"/>
    <w:rsid w:val="000B20E1"/>
    <w:rsid w:val="000B295E"/>
    <w:rsid w:val="000B310C"/>
    <w:rsid w:val="000B3457"/>
    <w:rsid w:val="000B3C9D"/>
    <w:rsid w:val="000B5A99"/>
    <w:rsid w:val="000B5CDE"/>
    <w:rsid w:val="000B7800"/>
    <w:rsid w:val="000B7F7A"/>
    <w:rsid w:val="000C086D"/>
    <w:rsid w:val="000C1ED4"/>
    <w:rsid w:val="000C3F20"/>
    <w:rsid w:val="000C478D"/>
    <w:rsid w:val="000C6E27"/>
    <w:rsid w:val="000C6EED"/>
    <w:rsid w:val="000C7457"/>
    <w:rsid w:val="000C7638"/>
    <w:rsid w:val="000C7938"/>
    <w:rsid w:val="000D060D"/>
    <w:rsid w:val="000D11F4"/>
    <w:rsid w:val="000D1CF2"/>
    <w:rsid w:val="000D1EEB"/>
    <w:rsid w:val="000D31F0"/>
    <w:rsid w:val="000D4C8B"/>
    <w:rsid w:val="000D5516"/>
    <w:rsid w:val="000D561F"/>
    <w:rsid w:val="000D6465"/>
    <w:rsid w:val="000D7197"/>
    <w:rsid w:val="000D7563"/>
    <w:rsid w:val="000E06E7"/>
    <w:rsid w:val="000E10F1"/>
    <w:rsid w:val="000E1B81"/>
    <w:rsid w:val="000E1B82"/>
    <w:rsid w:val="000E2584"/>
    <w:rsid w:val="000E48FC"/>
    <w:rsid w:val="000E4ABA"/>
    <w:rsid w:val="000E4DD7"/>
    <w:rsid w:val="000E52AB"/>
    <w:rsid w:val="000E5326"/>
    <w:rsid w:val="000E5394"/>
    <w:rsid w:val="000E6028"/>
    <w:rsid w:val="000E6183"/>
    <w:rsid w:val="000E77AD"/>
    <w:rsid w:val="000E7D65"/>
    <w:rsid w:val="000F173A"/>
    <w:rsid w:val="000F1820"/>
    <w:rsid w:val="000F334B"/>
    <w:rsid w:val="000F4142"/>
    <w:rsid w:val="000F438D"/>
    <w:rsid w:val="000F43C1"/>
    <w:rsid w:val="000F4D12"/>
    <w:rsid w:val="000F5E4E"/>
    <w:rsid w:val="000F668A"/>
    <w:rsid w:val="001010C1"/>
    <w:rsid w:val="00101727"/>
    <w:rsid w:val="00102DD7"/>
    <w:rsid w:val="0010516F"/>
    <w:rsid w:val="001056D3"/>
    <w:rsid w:val="00105835"/>
    <w:rsid w:val="001062EB"/>
    <w:rsid w:val="00106F66"/>
    <w:rsid w:val="0011032D"/>
    <w:rsid w:val="00110B55"/>
    <w:rsid w:val="001113B0"/>
    <w:rsid w:val="00111C03"/>
    <w:rsid w:val="00114732"/>
    <w:rsid w:val="001162CF"/>
    <w:rsid w:val="001204E8"/>
    <w:rsid w:val="0012055A"/>
    <w:rsid w:val="00120F2B"/>
    <w:rsid w:val="001222A5"/>
    <w:rsid w:val="00122D6E"/>
    <w:rsid w:val="001231CE"/>
    <w:rsid w:val="001239B5"/>
    <w:rsid w:val="00123BED"/>
    <w:rsid w:val="0012431A"/>
    <w:rsid w:val="00131C8C"/>
    <w:rsid w:val="001347F0"/>
    <w:rsid w:val="001350AB"/>
    <w:rsid w:val="001359A3"/>
    <w:rsid w:val="00135C6A"/>
    <w:rsid w:val="00140437"/>
    <w:rsid w:val="00141FAD"/>
    <w:rsid w:val="00142934"/>
    <w:rsid w:val="00142F9C"/>
    <w:rsid w:val="00144C80"/>
    <w:rsid w:val="00144D61"/>
    <w:rsid w:val="00145887"/>
    <w:rsid w:val="0014617F"/>
    <w:rsid w:val="0014765F"/>
    <w:rsid w:val="0015368C"/>
    <w:rsid w:val="00157069"/>
    <w:rsid w:val="00157309"/>
    <w:rsid w:val="0016080D"/>
    <w:rsid w:val="0016221D"/>
    <w:rsid w:val="00164C4E"/>
    <w:rsid w:val="00164F7C"/>
    <w:rsid w:val="0016586A"/>
    <w:rsid w:val="00165E9E"/>
    <w:rsid w:val="00167746"/>
    <w:rsid w:val="00170107"/>
    <w:rsid w:val="001710C6"/>
    <w:rsid w:val="0017163E"/>
    <w:rsid w:val="0017269E"/>
    <w:rsid w:val="001726B8"/>
    <w:rsid w:val="00172AA4"/>
    <w:rsid w:val="00173930"/>
    <w:rsid w:val="00174B55"/>
    <w:rsid w:val="00177176"/>
    <w:rsid w:val="001833AE"/>
    <w:rsid w:val="00184728"/>
    <w:rsid w:val="00184AC8"/>
    <w:rsid w:val="0018526A"/>
    <w:rsid w:val="0018581E"/>
    <w:rsid w:val="0018588D"/>
    <w:rsid w:val="00191EC0"/>
    <w:rsid w:val="001920A3"/>
    <w:rsid w:val="001948FE"/>
    <w:rsid w:val="00194C1D"/>
    <w:rsid w:val="0019564C"/>
    <w:rsid w:val="00197139"/>
    <w:rsid w:val="001973B3"/>
    <w:rsid w:val="001979E2"/>
    <w:rsid w:val="001A1EBE"/>
    <w:rsid w:val="001A2C0E"/>
    <w:rsid w:val="001A323A"/>
    <w:rsid w:val="001A3A64"/>
    <w:rsid w:val="001A4FB5"/>
    <w:rsid w:val="001A6CC1"/>
    <w:rsid w:val="001A7A89"/>
    <w:rsid w:val="001B05E6"/>
    <w:rsid w:val="001B063C"/>
    <w:rsid w:val="001B108F"/>
    <w:rsid w:val="001B1474"/>
    <w:rsid w:val="001B1D70"/>
    <w:rsid w:val="001B282C"/>
    <w:rsid w:val="001B4D14"/>
    <w:rsid w:val="001B563F"/>
    <w:rsid w:val="001B590B"/>
    <w:rsid w:val="001B75E0"/>
    <w:rsid w:val="001C0ADE"/>
    <w:rsid w:val="001C173D"/>
    <w:rsid w:val="001C29BB"/>
    <w:rsid w:val="001C3166"/>
    <w:rsid w:val="001C3916"/>
    <w:rsid w:val="001C4C18"/>
    <w:rsid w:val="001C51D5"/>
    <w:rsid w:val="001C7729"/>
    <w:rsid w:val="001D03F1"/>
    <w:rsid w:val="001D0680"/>
    <w:rsid w:val="001D1EDA"/>
    <w:rsid w:val="001D283A"/>
    <w:rsid w:val="001D4AC8"/>
    <w:rsid w:val="001D55B9"/>
    <w:rsid w:val="001D63FF"/>
    <w:rsid w:val="001D7D5C"/>
    <w:rsid w:val="001E0327"/>
    <w:rsid w:val="001E0358"/>
    <w:rsid w:val="001E2CB2"/>
    <w:rsid w:val="001E3874"/>
    <w:rsid w:val="001E5C12"/>
    <w:rsid w:val="001E5F24"/>
    <w:rsid w:val="001E6C1B"/>
    <w:rsid w:val="001F2190"/>
    <w:rsid w:val="001F2BDA"/>
    <w:rsid w:val="001F3F68"/>
    <w:rsid w:val="001F40D1"/>
    <w:rsid w:val="001F46E4"/>
    <w:rsid w:val="001F5042"/>
    <w:rsid w:val="001F56E6"/>
    <w:rsid w:val="001F6994"/>
    <w:rsid w:val="001F7BD3"/>
    <w:rsid w:val="002002C3"/>
    <w:rsid w:val="00200E63"/>
    <w:rsid w:val="00201794"/>
    <w:rsid w:val="00202EF4"/>
    <w:rsid w:val="0020336F"/>
    <w:rsid w:val="00203D65"/>
    <w:rsid w:val="00203EF2"/>
    <w:rsid w:val="00204B81"/>
    <w:rsid w:val="00204D82"/>
    <w:rsid w:val="00205645"/>
    <w:rsid w:val="002066EF"/>
    <w:rsid w:val="00207FE6"/>
    <w:rsid w:val="00210261"/>
    <w:rsid w:val="00211FE0"/>
    <w:rsid w:val="002126AC"/>
    <w:rsid w:val="00212EC6"/>
    <w:rsid w:val="00214C31"/>
    <w:rsid w:val="00214E6A"/>
    <w:rsid w:val="002161AA"/>
    <w:rsid w:val="00217AF7"/>
    <w:rsid w:val="00220410"/>
    <w:rsid w:val="00222651"/>
    <w:rsid w:val="0022280E"/>
    <w:rsid w:val="0022384E"/>
    <w:rsid w:val="00223DC0"/>
    <w:rsid w:val="00224D47"/>
    <w:rsid w:val="00224FD9"/>
    <w:rsid w:val="00225A6E"/>
    <w:rsid w:val="00226156"/>
    <w:rsid w:val="00226AFB"/>
    <w:rsid w:val="0022722A"/>
    <w:rsid w:val="00227DB1"/>
    <w:rsid w:val="002308E5"/>
    <w:rsid w:val="00232F5F"/>
    <w:rsid w:val="002332CB"/>
    <w:rsid w:val="002348FF"/>
    <w:rsid w:val="002357D2"/>
    <w:rsid w:val="00237542"/>
    <w:rsid w:val="00237C00"/>
    <w:rsid w:val="00237C7C"/>
    <w:rsid w:val="00240904"/>
    <w:rsid w:val="00241661"/>
    <w:rsid w:val="00241B06"/>
    <w:rsid w:val="00241E26"/>
    <w:rsid w:val="002431BF"/>
    <w:rsid w:val="002444FB"/>
    <w:rsid w:val="002448AB"/>
    <w:rsid w:val="0024687D"/>
    <w:rsid w:val="00247CFE"/>
    <w:rsid w:val="00250906"/>
    <w:rsid w:val="00251F05"/>
    <w:rsid w:val="0025211D"/>
    <w:rsid w:val="00256338"/>
    <w:rsid w:val="00256C51"/>
    <w:rsid w:val="0025740E"/>
    <w:rsid w:val="002609D3"/>
    <w:rsid w:val="002613AC"/>
    <w:rsid w:val="0026208D"/>
    <w:rsid w:val="00263586"/>
    <w:rsid w:val="002644BA"/>
    <w:rsid w:val="00265988"/>
    <w:rsid w:val="00267D3C"/>
    <w:rsid w:val="0027026D"/>
    <w:rsid w:val="00272B3F"/>
    <w:rsid w:val="002737B8"/>
    <w:rsid w:val="0027511E"/>
    <w:rsid w:val="002807C4"/>
    <w:rsid w:val="00280988"/>
    <w:rsid w:val="002816EC"/>
    <w:rsid w:val="0028291C"/>
    <w:rsid w:val="00284850"/>
    <w:rsid w:val="00284A2E"/>
    <w:rsid w:val="0028689A"/>
    <w:rsid w:val="00286CD1"/>
    <w:rsid w:val="0028738C"/>
    <w:rsid w:val="0028798B"/>
    <w:rsid w:val="00290A6B"/>
    <w:rsid w:val="002952B3"/>
    <w:rsid w:val="002960B2"/>
    <w:rsid w:val="00296DE2"/>
    <w:rsid w:val="002973A3"/>
    <w:rsid w:val="00297F5A"/>
    <w:rsid w:val="002A223D"/>
    <w:rsid w:val="002A3001"/>
    <w:rsid w:val="002A39F7"/>
    <w:rsid w:val="002A6066"/>
    <w:rsid w:val="002A67F5"/>
    <w:rsid w:val="002A69B3"/>
    <w:rsid w:val="002A6A28"/>
    <w:rsid w:val="002A6E0A"/>
    <w:rsid w:val="002A77A9"/>
    <w:rsid w:val="002B1FCF"/>
    <w:rsid w:val="002B21E9"/>
    <w:rsid w:val="002B4F51"/>
    <w:rsid w:val="002B516E"/>
    <w:rsid w:val="002B6212"/>
    <w:rsid w:val="002C54D1"/>
    <w:rsid w:val="002C59E3"/>
    <w:rsid w:val="002C5A11"/>
    <w:rsid w:val="002C6E1E"/>
    <w:rsid w:val="002D0DE4"/>
    <w:rsid w:val="002D14FF"/>
    <w:rsid w:val="002D321E"/>
    <w:rsid w:val="002D45C5"/>
    <w:rsid w:val="002D65FC"/>
    <w:rsid w:val="002D7297"/>
    <w:rsid w:val="002E22FB"/>
    <w:rsid w:val="002E397B"/>
    <w:rsid w:val="002F008D"/>
    <w:rsid w:val="002F082F"/>
    <w:rsid w:val="002F0D2E"/>
    <w:rsid w:val="002F216B"/>
    <w:rsid w:val="002F36ED"/>
    <w:rsid w:val="002F37AC"/>
    <w:rsid w:val="002F5DD6"/>
    <w:rsid w:val="002F6F4E"/>
    <w:rsid w:val="002F76A8"/>
    <w:rsid w:val="002F7FBA"/>
    <w:rsid w:val="00300D76"/>
    <w:rsid w:val="00301296"/>
    <w:rsid w:val="00301D4D"/>
    <w:rsid w:val="00303091"/>
    <w:rsid w:val="0030498B"/>
    <w:rsid w:val="00304F0A"/>
    <w:rsid w:val="00306894"/>
    <w:rsid w:val="00310145"/>
    <w:rsid w:val="00310B82"/>
    <w:rsid w:val="00311238"/>
    <w:rsid w:val="0031410F"/>
    <w:rsid w:val="00314228"/>
    <w:rsid w:val="00314276"/>
    <w:rsid w:val="0031440F"/>
    <w:rsid w:val="0031580A"/>
    <w:rsid w:val="00317339"/>
    <w:rsid w:val="00317485"/>
    <w:rsid w:val="003174BC"/>
    <w:rsid w:val="00317AF9"/>
    <w:rsid w:val="00317D0A"/>
    <w:rsid w:val="00321039"/>
    <w:rsid w:val="00321E9E"/>
    <w:rsid w:val="00322089"/>
    <w:rsid w:val="003238FC"/>
    <w:rsid w:val="00325E54"/>
    <w:rsid w:val="0032602C"/>
    <w:rsid w:val="00326A55"/>
    <w:rsid w:val="00327170"/>
    <w:rsid w:val="00327659"/>
    <w:rsid w:val="00327846"/>
    <w:rsid w:val="0033031B"/>
    <w:rsid w:val="003306C7"/>
    <w:rsid w:val="00331283"/>
    <w:rsid w:val="00331432"/>
    <w:rsid w:val="00333174"/>
    <w:rsid w:val="0033362B"/>
    <w:rsid w:val="00333CA4"/>
    <w:rsid w:val="00333CE2"/>
    <w:rsid w:val="00334932"/>
    <w:rsid w:val="00334ACC"/>
    <w:rsid w:val="003354AA"/>
    <w:rsid w:val="003365B8"/>
    <w:rsid w:val="00336675"/>
    <w:rsid w:val="00336FA3"/>
    <w:rsid w:val="003372EE"/>
    <w:rsid w:val="00337A95"/>
    <w:rsid w:val="00337B51"/>
    <w:rsid w:val="0034028E"/>
    <w:rsid w:val="003406C4"/>
    <w:rsid w:val="00340DD0"/>
    <w:rsid w:val="00340F0D"/>
    <w:rsid w:val="003414F3"/>
    <w:rsid w:val="003429EE"/>
    <w:rsid w:val="003439E4"/>
    <w:rsid w:val="00344CBD"/>
    <w:rsid w:val="00344D19"/>
    <w:rsid w:val="003472CE"/>
    <w:rsid w:val="00347483"/>
    <w:rsid w:val="00353EC7"/>
    <w:rsid w:val="00356496"/>
    <w:rsid w:val="003564A9"/>
    <w:rsid w:val="0036101D"/>
    <w:rsid w:val="003621B7"/>
    <w:rsid w:val="003624E0"/>
    <w:rsid w:val="00362844"/>
    <w:rsid w:val="00362F35"/>
    <w:rsid w:val="00363F0E"/>
    <w:rsid w:val="00365583"/>
    <w:rsid w:val="00366575"/>
    <w:rsid w:val="00367210"/>
    <w:rsid w:val="003704AA"/>
    <w:rsid w:val="00371940"/>
    <w:rsid w:val="00371999"/>
    <w:rsid w:val="00371E7B"/>
    <w:rsid w:val="00373D2D"/>
    <w:rsid w:val="00373FCA"/>
    <w:rsid w:val="0037543F"/>
    <w:rsid w:val="00375AFE"/>
    <w:rsid w:val="0037631D"/>
    <w:rsid w:val="003770D0"/>
    <w:rsid w:val="00377C21"/>
    <w:rsid w:val="00382513"/>
    <w:rsid w:val="00382B27"/>
    <w:rsid w:val="00382E8D"/>
    <w:rsid w:val="0038341F"/>
    <w:rsid w:val="00384658"/>
    <w:rsid w:val="00384E3B"/>
    <w:rsid w:val="00385A5D"/>
    <w:rsid w:val="00386C17"/>
    <w:rsid w:val="003873D6"/>
    <w:rsid w:val="0038742A"/>
    <w:rsid w:val="0038781B"/>
    <w:rsid w:val="0039084E"/>
    <w:rsid w:val="00390DB2"/>
    <w:rsid w:val="003910AE"/>
    <w:rsid w:val="00391565"/>
    <w:rsid w:val="003925EB"/>
    <w:rsid w:val="003933BE"/>
    <w:rsid w:val="00395232"/>
    <w:rsid w:val="00395790"/>
    <w:rsid w:val="00395F18"/>
    <w:rsid w:val="00397929"/>
    <w:rsid w:val="003A0CBA"/>
    <w:rsid w:val="003A114D"/>
    <w:rsid w:val="003A206E"/>
    <w:rsid w:val="003A3521"/>
    <w:rsid w:val="003A4151"/>
    <w:rsid w:val="003A4DAE"/>
    <w:rsid w:val="003A5A54"/>
    <w:rsid w:val="003A78DD"/>
    <w:rsid w:val="003A7BA5"/>
    <w:rsid w:val="003B3D6E"/>
    <w:rsid w:val="003B4078"/>
    <w:rsid w:val="003B41D9"/>
    <w:rsid w:val="003B4583"/>
    <w:rsid w:val="003B45B6"/>
    <w:rsid w:val="003B6492"/>
    <w:rsid w:val="003B6EAD"/>
    <w:rsid w:val="003B7E92"/>
    <w:rsid w:val="003C05F0"/>
    <w:rsid w:val="003C08EF"/>
    <w:rsid w:val="003C2DA9"/>
    <w:rsid w:val="003C4501"/>
    <w:rsid w:val="003C489F"/>
    <w:rsid w:val="003C4B3A"/>
    <w:rsid w:val="003C4E33"/>
    <w:rsid w:val="003C5C7B"/>
    <w:rsid w:val="003C7010"/>
    <w:rsid w:val="003C7BB3"/>
    <w:rsid w:val="003D0045"/>
    <w:rsid w:val="003D0AF9"/>
    <w:rsid w:val="003D1096"/>
    <w:rsid w:val="003D11A6"/>
    <w:rsid w:val="003D1490"/>
    <w:rsid w:val="003D185B"/>
    <w:rsid w:val="003D1CC4"/>
    <w:rsid w:val="003D2031"/>
    <w:rsid w:val="003D341F"/>
    <w:rsid w:val="003D4622"/>
    <w:rsid w:val="003D67A6"/>
    <w:rsid w:val="003D773D"/>
    <w:rsid w:val="003E12F5"/>
    <w:rsid w:val="003E26AA"/>
    <w:rsid w:val="003E2E0B"/>
    <w:rsid w:val="003E35A5"/>
    <w:rsid w:val="003E44E9"/>
    <w:rsid w:val="003E4971"/>
    <w:rsid w:val="003E528A"/>
    <w:rsid w:val="003E74C5"/>
    <w:rsid w:val="003E79AA"/>
    <w:rsid w:val="003F00F3"/>
    <w:rsid w:val="003F021E"/>
    <w:rsid w:val="003F0A29"/>
    <w:rsid w:val="003F0E64"/>
    <w:rsid w:val="003F1244"/>
    <w:rsid w:val="003F1BFC"/>
    <w:rsid w:val="003F21C7"/>
    <w:rsid w:val="003F320F"/>
    <w:rsid w:val="003F4C89"/>
    <w:rsid w:val="003F530E"/>
    <w:rsid w:val="003F586C"/>
    <w:rsid w:val="003F6696"/>
    <w:rsid w:val="003F7AB8"/>
    <w:rsid w:val="003F7F7F"/>
    <w:rsid w:val="0040163D"/>
    <w:rsid w:val="004036D6"/>
    <w:rsid w:val="00405187"/>
    <w:rsid w:val="004103A3"/>
    <w:rsid w:val="00411DA9"/>
    <w:rsid w:val="004126A9"/>
    <w:rsid w:val="00412EC8"/>
    <w:rsid w:val="004133A3"/>
    <w:rsid w:val="004149E3"/>
    <w:rsid w:val="00414CF5"/>
    <w:rsid w:val="0041790F"/>
    <w:rsid w:val="00421414"/>
    <w:rsid w:val="00422D5D"/>
    <w:rsid w:val="00423FA7"/>
    <w:rsid w:val="0042493E"/>
    <w:rsid w:val="00425231"/>
    <w:rsid w:val="00425CD2"/>
    <w:rsid w:val="00426089"/>
    <w:rsid w:val="0042664B"/>
    <w:rsid w:val="00426F8B"/>
    <w:rsid w:val="00427343"/>
    <w:rsid w:val="004274CA"/>
    <w:rsid w:val="004276BF"/>
    <w:rsid w:val="0043003F"/>
    <w:rsid w:val="00430547"/>
    <w:rsid w:val="00431883"/>
    <w:rsid w:val="00431E3C"/>
    <w:rsid w:val="004321CC"/>
    <w:rsid w:val="00432221"/>
    <w:rsid w:val="004324FC"/>
    <w:rsid w:val="004331D1"/>
    <w:rsid w:val="00436C50"/>
    <w:rsid w:val="00436D86"/>
    <w:rsid w:val="004406E8"/>
    <w:rsid w:val="0044186C"/>
    <w:rsid w:val="00441EC7"/>
    <w:rsid w:val="004423F1"/>
    <w:rsid w:val="0044272F"/>
    <w:rsid w:val="00442B57"/>
    <w:rsid w:val="0044340E"/>
    <w:rsid w:val="00443804"/>
    <w:rsid w:val="0044407B"/>
    <w:rsid w:val="00447795"/>
    <w:rsid w:val="00447C91"/>
    <w:rsid w:val="00451239"/>
    <w:rsid w:val="00453003"/>
    <w:rsid w:val="00453A21"/>
    <w:rsid w:val="00455D09"/>
    <w:rsid w:val="00456CA5"/>
    <w:rsid w:val="00460498"/>
    <w:rsid w:val="00461D5E"/>
    <w:rsid w:val="00463AF4"/>
    <w:rsid w:val="00463B61"/>
    <w:rsid w:val="004641B2"/>
    <w:rsid w:val="00464FF4"/>
    <w:rsid w:val="004652EA"/>
    <w:rsid w:val="00465AF7"/>
    <w:rsid w:val="00466E90"/>
    <w:rsid w:val="00470D78"/>
    <w:rsid w:val="00470F9D"/>
    <w:rsid w:val="004742B8"/>
    <w:rsid w:val="00474CA2"/>
    <w:rsid w:val="004758EA"/>
    <w:rsid w:val="00476354"/>
    <w:rsid w:val="00476358"/>
    <w:rsid w:val="0047641F"/>
    <w:rsid w:val="0047707A"/>
    <w:rsid w:val="00477557"/>
    <w:rsid w:val="00477596"/>
    <w:rsid w:val="0048020D"/>
    <w:rsid w:val="004825CE"/>
    <w:rsid w:val="00483799"/>
    <w:rsid w:val="00483B18"/>
    <w:rsid w:val="00483C14"/>
    <w:rsid w:val="00485894"/>
    <w:rsid w:val="004866BC"/>
    <w:rsid w:val="00491026"/>
    <w:rsid w:val="00492790"/>
    <w:rsid w:val="00493117"/>
    <w:rsid w:val="00493483"/>
    <w:rsid w:val="0049469D"/>
    <w:rsid w:val="00494F5D"/>
    <w:rsid w:val="0049683C"/>
    <w:rsid w:val="00497A98"/>
    <w:rsid w:val="004A2F58"/>
    <w:rsid w:val="004A3C3B"/>
    <w:rsid w:val="004A4E26"/>
    <w:rsid w:val="004A56C6"/>
    <w:rsid w:val="004A6F68"/>
    <w:rsid w:val="004B0CAA"/>
    <w:rsid w:val="004B1A8A"/>
    <w:rsid w:val="004B2491"/>
    <w:rsid w:val="004B2BF1"/>
    <w:rsid w:val="004B3C57"/>
    <w:rsid w:val="004B5E36"/>
    <w:rsid w:val="004B6E2C"/>
    <w:rsid w:val="004B6E8F"/>
    <w:rsid w:val="004B7EB6"/>
    <w:rsid w:val="004C01A0"/>
    <w:rsid w:val="004C0EF1"/>
    <w:rsid w:val="004C135F"/>
    <w:rsid w:val="004C14BA"/>
    <w:rsid w:val="004C2FB3"/>
    <w:rsid w:val="004D0A23"/>
    <w:rsid w:val="004D0A47"/>
    <w:rsid w:val="004D1509"/>
    <w:rsid w:val="004D1A5A"/>
    <w:rsid w:val="004D1BC6"/>
    <w:rsid w:val="004D226A"/>
    <w:rsid w:val="004D2318"/>
    <w:rsid w:val="004D254C"/>
    <w:rsid w:val="004D2B4C"/>
    <w:rsid w:val="004D315A"/>
    <w:rsid w:val="004D317B"/>
    <w:rsid w:val="004D3C54"/>
    <w:rsid w:val="004D3FC5"/>
    <w:rsid w:val="004D6321"/>
    <w:rsid w:val="004D769C"/>
    <w:rsid w:val="004E0D8C"/>
    <w:rsid w:val="004E231F"/>
    <w:rsid w:val="004E259D"/>
    <w:rsid w:val="004E26AB"/>
    <w:rsid w:val="004E2F14"/>
    <w:rsid w:val="004E3222"/>
    <w:rsid w:val="004E3C91"/>
    <w:rsid w:val="004E445D"/>
    <w:rsid w:val="004E64B2"/>
    <w:rsid w:val="004E7D9F"/>
    <w:rsid w:val="004F0345"/>
    <w:rsid w:val="004F0A59"/>
    <w:rsid w:val="004F31FD"/>
    <w:rsid w:val="004F4519"/>
    <w:rsid w:val="004F47E3"/>
    <w:rsid w:val="004F751D"/>
    <w:rsid w:val="0050052E"/>
    <w:rsid w:val="00501771"/>
    <w:rsid w:val="005017B4"/>
    <w:rsid w:val="00501FDC"/>
    <w:rsid w:val="0050268D"/>
    <w:rsid w:val="005035E2"/>
    <w:rsid w:val="00503C46"/>
    <w:rsid w:val="00505E7C"/>
    <w:rsid w:val="00506973"/>
    <w:rsid w:val="00510077"/>
    <w:rsid w:val="00510859"/>
    <w:rsid w:val="0051101D"/>
    <w:rsid w:val="005132FE"/>
    <w:rsid w:val="005147DF"/>
    <w:rsid w:val="00514A52"/>
    <w:rsid w:val="00514E9B"/>
    <w:rsid w:val="0051585E"/>
    <w:rsid w:val="00516878"/>
    <w:rsid w:val="00516D67"/>
    <w:rsid w:val="00517200"/>
    <w:rsid w:val="005200E1"/>
    <w:rsid w:val="0052098A"/>
    <w:rsid w:val="00520E5F"/>
    <w:rsid w:val="0052194B"/>
    <w:rsid w:val="005221E8"/>
    <w:rsid w:val="0052450E"/>
    <w:rsid w:val="00525F86"/>
    <w:rsid w:val="00526A5C"/>
    <w:rsid w:val="005279AC"/>
    <w:rsid w:val="0053046E"/>
    <w:rsid w:val="005306FE"/>
    <w:rsid w:val="00530F52"/>
    <w:rsid w:val="005316A6"/>
    <w:rsid w:val="00534386"/>
    <w:rsid w:val="005371DD"/>
    <w:rsid w:val="00537623"/>
    <w:rsid w:val="00541164"/>
    <w:rsid w:val="0054304B"/>
    <w:rsid w:val="00543956"/>
    <w:rsid w:val="0054549F"/>
    <w:rsid w:val="00545C65"/>
    <w:rsid w:val="0054620B"/>
    <w:rsid w:val="005507D5"/>
    <w:rsid w:val="0055085B"/>
    <w:rsid w:val="00550B7E"/>
    <w:rsid w:val="005524DC"/>
    <w:rsid w:val="00554589"/>
    <w:rsid w:val="00554FC4"/>
    <w:rsid w:val="0055650D"/>
    <w:rsid w:val="00556510"/>
    <w:rsid w:val="00556EAA"/>
    <w:rsid w:val="005573CD"/>
    <w:rsid w:val="00560E94"/>
    <w:rsid w:val="00561225"/>
    <w:rsid w:val="00561BD3"/>
    <w:rsid w:val="00561D6A"/>
    <w:rsid w:val="00562007"/>
    <w:rsid w:val="0056414B"/>
    <w:rsid w:val="00564552"/>
    <w:rsid w:val="005648CE"/>
    <w:rsid w:val="00565729"/>
    <w:rsid w:val="00566532"/>
    <w:rsid w:val="00566A14"/>
    <w:rsid w:val="0057055E"/>
    <w:rsid w:val="00571A55"/>
    <w:rsid w:val="00572EB2"/>
    <w:rsid w:val="00576EC9"/>
    <w:rsid w:val="0058042B"/>
    <w:rsid w:val="00580C32"/>
    <w:rsid w:val="00581780"/>
    <w:rsid w:val="0058227A"/>
    <w:rsid w:val="00585238"/>
    <w:rsid w:val="005863DE"/>
    <w:rsid w:val="0058677E"/>
    <w:rsid w:val="00586F6C"/>
    <w:rsid w:val="00587B15"/>
    <w:rsid w:val="00591A9E"/>
    <w:rsid w:val="0059248E"/>
    <w:rsid w:val="00593A7F"/>
    <w:rsid w:val="00595742"/>
    <w:rsid w:val="00595F27"/>
    <w:rsid w:val="005967D4"/>
    <w:rsid w:val="0059727B"/>
    <w:rsid w:val="0059782B"/>
    <w:rsid w:val="005A40B4"/>
    <w:rsid w:val="005A4399"/>
    <w:rsid w:val="005A51D3"/>
    <w:rsid w:val="005A588D"/>
    <w:rsid w:val="005A6444"/>
    <w:rsid w:val="005A75CB"/>
    <w:rsid w:val="005B188B"/>
    <w:rsid w:val="005B1997"/>
    <w:rsid w:val="005B2FC9"/>
    <w:rsid w:val="005B5B37"/>
    <w:rsid w:val="005B68F5"/>
    <w:rsid w:val="005C288E"/>
    <w:rsid w:val="005C2AF0"/>
    <w:rsid w:val="005C3F2F"/>
    <w:rsid w:val="005C42C2"/>
    <w:rsid w:val="005C4A02"/>
    <w:rsid w:val="005C67B8"/>
    <w:rsid w:val="005C7A9D"/>
    <w:rsid w:val="005D04FC"/>
    <w:rsid w:val="005D0DA6"/>
    <w:rsid w:val="005D16FA"/>
    <w:rsid w:val="005E06C1"/>
    <w:rsid w:val="005E0F89"/>
    <w:rsid w:val="005E1431"/>
    <w:rsid w:val="005E1FA0"/>
    <w:rsid w:val="005E2031"/>
    <w:rsid w:val="005E3591"/>
    <w:rsid w:val="005E3EE5"/>
    <w:rsid w:val="005E5456"/>
    <w:rsid w:val="005E5ADF"/>
    <w:rsid w:val="005F0DEA"/>
    <w:rsid w:val="005F1527"/>
    <w:rsid w:val="005F2FF1"/>
    <w:rsid w:val="005F3648"/>
    <w:rsid w:val="005F4AB2"/>
    <w:rsid w:val="005F745C"/>
    <w:rsid w:val="006015F1"/>
    <w:rsid w:val="006021A4"/>
    <w:rsid w:val="00602EF5"/>
    <w:rsid w:val="00603873"/>
    <w:rsid w:val="006064EF"/>
    <w:rsid w:val="006072BD"/>
    <w:rsid w:val="00607475"/>
    <w:rsid w:val="00607F15"/>
    <w:rsid w:val="006100A5"/>
    <w:rsid w:val="00610375"/>
    <w:rsid w:val="006142FC"/>
    <w:rsid w:val="0061442A"/>
    <w:rsid w:val="00614EF2"/>
    <w:rsid w:val="00615545"/>
    <w:rsid w:val="00617E87"/>
    <w:rsid w:val="006206B3"/>
    <w:rsid w:val="0062403F"/>
    <w:rsid w:val="00624CF3"/>
    <w:rsid w:val="006318F7"/>
    <w:rsid w:val="00632A3E"/>
    <w:rsid w:val="006339F3"/>
    <w:rsid w:val="00633D73"/>
    <w:rsid w:val="00633F54"/>
    <w:rsid w:val="00634180"/>
    <w:rsid w:val="00636928"/>
    <w:rsid w:val="006370CE"/>
    <w:rsid w:val="0064035F"/>
    <w:rsid w:val="00642F07"/>
    <w:rsid w:val="006442B6"/>
    <w:rsid w:val="006452C8"/>
    <w:rsid w:val="00645AA9"/>
    <w:rsid w:val="00646D44"/>
    <w:rsid w:val="00647872"/>
    <w:rsid w:val="0065051D"/>
    <w:rsid w:val="00650766"/>
    <w:rsid w:val="00651876"/>
    <w:rsid w:val="00651F75"/>
    <w:rsid w:val="006520B3"/>
    <w:rsid w:val="00652DFB"/>
    <w:rsid w:val="006573F5"/>
    <w:rsid w:val="00660593"/>
    <w:rsid w:val="006611DD"/>
    <w:rsid w:val="006628B9"/>
    <w:rsid w:val="00664C8D"/>
    <w:rsid w:val="00665139"/>
    <w:rsid w:val="00666E0F"/>
    <w:rsid w:val="00667090"/>
    <w:rsid w:val="00667774"/>
    <w:rsid w:val="00670599"/>
    <w:rsid w:val="006713DA"/>
    <w:rsid w:val="00671CB3"/>
    <w:rsid w:val="00672B48"/>
    <w:rsid w:val="006740D6"/>
    <w:rsid w:val="00674DFF"/>
    <w:rsid w:val="0067624F"/>
    <w:rsid w:val="00676E8C"/>
    <w:rsid w:val="00681377"/>
    <w:rsid w:val="00681DC4"/>
    <w:rsid w:val="0068227F"/>
    <w:rsid w:val="00682516"/>
    <w:rsid w:val="006860C7"/>
    <w:rsid w:val="00686608"/>
    <w:rsid w:val="0068681A"/>
    <w:rsid w:val="00687E49"/>
    <w:rsid w:val="00691561"/>
    <w:rsid w:val="006918D1"/>
    <w:rsid w:val="0069289E"/>
    <w:rsid w:val="00692F90"/>
    <w:rsid w:val="006930BE"/>
    <w:rsid w:val="00693585"/>
    <w:rsid w:val="00693719"/>
    <w:rsid w:val="0069593E"/>
    <w:rsid w:val="006959CE"/>
    <w:rsid w:val="00695C4E"/>
    <w:rsid w:val="00695C53"/>
    <w:rsid w:val="00696200"/>
    <w:rsid w:val="0069661D"/>
    <w:rsid w:val="00696F73"/>
    <w:rsid w:val="00697C67"/>
    <w:rsid w:val="006A5647"/>
    <w:rsid w:val="006A689E"/>
    <w:rsid w:val="006A7595"/>
    <w:rsid w:val="006A7DE1"/>
    <w:rsid w:val="006B1949"/>
    <w:rsid w:val="006B1981"/>
    <w:rsid w:val="006B258E"/>
    <w:rsid w:val="006B2749"/>
    <w:rsid w:val="006B4939"/>
    <w:rsid w:val="006B5216"/>
    <w:rsid w:val="006B5A87"/>
    <w:rsid w:val="006C0587"/>
    <w:rsid w:val="006C0A6D"/>
    <w:rsid w:val="006C1B3D"/>
    <w:rsid w:val="006C1EA4"/>
    <w:rsid w:val="006C36B0"/>
    <w:rsid w:val="006C5ED8"/>
    <w:rsid w:val="006C68ED"/>
    <w:rsid w:val="006C6E5B"/>
    <w:rsid w:val="006C74D6"/>
    <w:rsid w:val="006C7588"/>
    <w:rsid w:val="006C7F78"/>
    <w:rsid w:val="006D1014"/>
    <w:rsid w:val="006D20F5"/>
    <w:rsid w:val="006D2984"/>
    <w:rsid w:val="006D34A1"/>
    <w:rsid w:val="006D3B2B"/>
    <w:rsid w:val="006D3DB3"/>
    <w:rsid w:val="006D5EED"/>
    <w:rsid w:val="006D6C79"/>
    <w:rsid w:val="006E146E"/>
    <w:rsid w:val="006E19BF"/>
    <w:rsid w:val="006E1A0D"/>
    <w:rsid w:val="006E20F3"/>
    <w:rsid w:val="006E31F6"/>
    <w:rsid w:val="006E376E"/>
    <w:rsid w:val="006E4C81"/>
    <w:rsid w:val="006E60B8"/>
    <w:rsid w:val="006E75CD"/>
    <w:rsid w:val="006E7FB9"/>
    <w:rsid w:val="006F1702"/>
    <w:rsid w:val="006F184C"/>
    <w:rsid w:val="006F362F"/>
    <w:rsid w:val="006F378D"/>
    <w:rsid w:val="006F52BA"/>
    <w:rsid w:val="006F5D2C"/>
    <w:rsid w:val="006F7A61"/>
    <w:rsid w:val="0070126C"/>
    <w:rsid w:val="00701AE4"/>
    <w:rsid w:val="00702211"/>
    <w:rsid w:val="007027C7"/>
    <w:rsid w:val="00702B25"/>
    <w:rsid w:val="007066E3"/>
    <w:rsid w:val="00706BBB"/>
    <w:rsid w:val="0070784A"/>
    <w:rsid w:val="00711BA0"/>
    <w:rsid w:val="00712115"/>
    <w:rsid w:val="00712D60"/>
    <w:rsid w:val="0071404D"/>
    <w:rsid w:val="0071571C"/>
    <w:rsid w:val="007165B1"/>
    <w:rsid w:val="007202E4"/>
    <w:rsid w:val="007215B1"/>
    <w:rsid w:val="00722A2D"/>
    <w:rsid w:val="007238C7"/>
    <w:rsid w:val="00723F49"/>
    <w:rsid w:val="0072469D"/>
    <w:rsid w:val="00724911"/>
    <w:rsid w:val="0072686B"/>
    <w:rsid w:val="00726DEC"/>
    <w:rsid w:val="00727539"/>
    <w:rsid w:val="00727A43"/>
    <w:rsid w:val="00727A4B"/>
    <w:rsid w:val="00730AF5"/>
    <w:rsid w:val="00731E4C"/>
    <w:rsid w:val="0073309B"/>
    <w:rsid w:val="00734219"/>
    <w:rsid w:val="007348C9"/>
    <w:rsid w:val="0073532C"/>
    <w:rsid w:val="00740F1C"/>
    <w:rsid w:val="00741329"/>
    <w:rsid w:val="0074160B"/>
    <w:rsid w:val="0074185D"/>
    <w:rsid w:val="00741CBD"/>
    <w:rsid w:val="00741CF1"/>
    <w:rsid w:val="00741F31"/>
    <w:rsid w:val="007423B1"/>
    <w:rsid w:val="00744686"/>
    <w:rsid w:val="00744CB8"/>
    <w:rsid w:val="00745981"/>
    <w:rsid w:val="007501ED"/>
    <w:rsid w:val="007519D9"/>
    <w:rsid w:val="00751B4A"/>
    <w:rsid w:val="00753E02"/>
    <w:rsid w:val="00755D22"/>
    <w:rsid w:val="00756038"/>
    <w:rsid w:val="00756800"/>
    <w:rsid w:val="00756E7B"/>
    <w:rsid w:val="0076204C"/>
    <w:rsid w:val="00762577"/>
    <w:rsid w:val="00763329"/>
    <w:rsid w:val="00766594"/>
    <w:rsid w:val="00767AD0"/>
    <w:rsid w:val="00767EAD"/>
    <w:rsid w:val="0077145D"/>
    <w:rsid w:val="00771C1A"/>
    <w:rsid w:val="007722A8"/>
    <w:rsid w:val="007732D2"/>
    <w:rsid w:val="00773FD3"/>
    <w:rsid w:val="00776481"/>
    <w:rsid w:val="00776666"/>
    <w:rsid w:val="0077694B"/>
    <w:rsid w:val="00777854"/>
    <w:rsid w:val="00781CFA"/>
    <w:rsid w:val="00785DF5"/>
    <w:rsid w:val="00786911"/>
    <w:rsid w:val="0078796A"/>
    <w:rsid w:val="0079239B"/>
    <w:rsid w:val="00794C62"/>
    <w:rsid w:val="007A008E"/>
    <w:rsid w:val="007A0B4B"/>
    <w:rsid w:val="007A102C"/>
    <w:rsid w:val="007A1DA6"/>
    <w:rsid w:val="007A20C4"/>
    <w:rsid w:val="007A2437"/>
    <w:rsid w:val="007A2937"/>
    <w:rsid w:val="007A3021"/>
    <w:rsid w:val="007A4A27"/>
    <w:rsid w:val="007A537C"/>
    <w:rsid w:val="007A54EE"/>
    <w:rsid w:val="007A5A94"/>
    <w:rsid w:val="007A72BD"/>
    <w:rsid w:val="007A760B"/>
    <w:rsid w:val="007A76C4"/>
    <w:rsid w:val="007A7AF2"/>
    <w:rsid w:val="007A7F82"/>
    <w:rsid w:val="007B00B6"/>
    <w:rsid w:val="007B151F"/>
    <w:rsid w:val="007B19E4"/>
    <w:rsid w:val="007B288B"/>
    <w:rsid w:val="007B2EA6"/>
    <w:rsid w:val="007B39C0"/>
    <w:rsid w:val="007B4602"/>
    <w:rsid w:val="007B494F"/>
    <w:rsid w:val="007B4E90"/>
    <w:rsid w:val="007B52D4"/>
    <w:rsid w:val="007B61ED"/>
    <w:rsid w:val="007C1544"/>
    <w:rsid w:val="007C185D"/>
    <w:rsid w:val="007C1B04"/>
    <w:rsid w:val="007C4ED5"/>
    <w:rsid w:val="007C5757"/>
    <w:rsid w:val="007C7AC9"/>
    <w:rsid w:val="007D10F5"/>
    <w:rsid w:val="007D16E4"/>
    <w:rsid w:val="007D344A"/>
    <w:rsid w:val="007D3FBE"/>
    <w:rsid w:val="007D404E"/>
    <w:rsid w:val="007D5CDF"/>
    <w:rsid w:val="007D65C4"/>
    <w:rsid w:val="007D7295"/>
    <w:rsid w:val="007D75D0"/>
    <w:rsid w:val="007D7767"/>
    <w:rsid w:val="007E0C94"/>
    <w:rsid w:val="007E4BC0"/>
    <w:rsid w:val="007E6659"/>
    <w:rsid w:val="007F02BA"/>
    <w:rsid w:val="007F06DA"/>
    <w:rsid w:val="007F0FDE"/>
    <w:rsid w:val="007F1F52"/>
    <w:rsid w:val="007F2253"/>
    <w:rsid w:val="007F2B56"/>
    <w:rsid w:val="007F2E0E"/>
    <w:rsid w:val="007F32D8"/>
    <w:rsid w:val="007F54C7"/>
    <w:rsid w:val="007F5CC5"/>
    <w:rsid w:val="007F6B2F"/>
    <w:rsid w:val="007F6E5F"/>
    <w:rsid w:val="007F6E61"/>
    <w:rsid w:val="007F77BD"/>
    <w:rsid w:val="008003B6"/>
    <w:rsid w:val="00801AD0"/>
    <w:rsid w:val="00802797"/>
    <w:rsid w:val="00802BDF"/>
    <w:rsid w:val="00804646"/>
    <w:rsid w:val="00804D8F"/>
    <w:rsid w:val="00805FC8"/>
    <w:rsid w:val="008073D9"/>
    <w:rsid w:val="00810988"/>
    <w:rsid w:val="00811676"/>
    <w:rsid w:val="00811F64"/>
    <w:rsid w:val="00812690"/>
    <w:rsid w:val="00812E11"/>
    <w:rsid w:val="00813D6A"/>
    <w:rsid w:val="00815E32"/>
    <w:rsid w:val="00817517"/>
    <w:rsid w:val="008204B5"/>
    <w:rsid w:val="008206E9"/>
    <w:rsid w:val="00821368"/>
    <w:rsid w:val="00822DFB"/>
    <w:rsid w:val="00824471"/>
    <w:rsid w:val="008247B1"/>
    <w:rsid w:val="0082736F"/>
    <w:rsid w:val="008318A9"/>
    <w:rsid w:val="00831C06"/>
    <w:rsid w:val="00831D9E"/>
    <w:rsid w:val="00832ACB"/>
    <w:rsid w:val="00834492"/>
    <w:rsid w:val="00834963"/>
    <w:rsid w:val="00835935"/>
    <w:rsid w:val="00836322"/>
    <w:rsid w:val="008364C0"/>
    <w:rsid w:val="00841C76"/>
    <w:rsid w:val="0084308D"/>
    <w:rsid w:val="00844911"/>
    <w:rsid w:val="00845462"/>
    <w:rsid w:val="00845FFD"/>
    <w:rsid w:val="00846BBB"/>
    <w:rsid w:val="00850C1A"/>
    <w:rsid w:val="00851289"/>
    <w:rsid w:val="00852499"/>
    <w:rsid w:val="0085394A"/>
    <w:rsid w:val="008542EC"/>
    <w:rsid w:val="00855280"/>
    <w:rsid w:val="008552B9"/>
    <w:rsid w:val="008555AD"/>
    <w:rsid w:val="008556FA"/>
    <w:rsid w:val="00855C9C"/>
    <w:rsid w:val="00856AEF"/>
    <w:rsid w:val="00856CE3"/>
    <w:rsid w:val="00856E18"/>
    <w:rsid w:val="00860D2F"/>
    <w:rsid w:val="00861511"/>
    <w:rsid w:val="0086181E"/>
    <w:rsid w:val="00862D14"/>
    <w:rsid w:val="008638E5"/>
    <w:rsid w:val="00864374"/>
    <w:rsid w:val="00870220"/>
    <w:rsid w:val="00871EE6"/>
    <w:rsid w:val="0087237D"/>
    <w:rsid w:val="00872572"/>
    <w:rsid w:val="008733A7"/>
    <w:rsid w:val="008736B7"/>
    <w:rsid w:val="0087403E"/>
    <w:rsid w:val="00874299"/>
    <w:rsid w:val="00875EB6"/>
    <w:rsid w:val="00877020"/>
    <w:rsid w:val="00877719"/>
    <w:rsid w:val="00880429"/>
    <w:rsid w:val="00880540"/>
    <w:rsid w:val="00880919"/>
    <w:rsid w:val="008814CA"/>
    <w:rsid w:val="00882170"/>
    <w:rsid w:val="00882717"/>
    <w:rsid w:val="00882BDA"/>
    <w:rsid w:val="00882C14"/>
    <w:rsid w:val="00883407"/>
    <w:rsid w:val="0088486B"/>
    <w:rsid w:val="00886F9D"/>
    <w:rsid w:val="00887135"/>
    <w:rsid w:val="00890FBB"/>
    <w:rsid w:val="008917DB"/>
    <w:rsid w:val="00892119"/>
    <w:rsid w:val="0089233E"/>
    <w:rsid w:val="0089399A"/>
    <w:rsid w:val="00893C90"/>
    <w:rsid w:val="0089660B"/>
    <w:rsid w:val="00896951"/>
    <w:rsid w:val="00897E13"/>
    <w:rsid w:val="00897EC6"/>
    <w:rsid w:val="008A11F4"/>
    <w:rsid w:val="008A3150"/>
    <w:rsid w:val="008A35AA"/>
    <w:rsid w:val="008A4C8B"/>
    <w:rsid w:val="008A5390"/>
    <w:rsid w:val="008A557D"/>
    <w:rsid w:val="008A5C14"/>
    <w:rsid w:val="008A5D1F"/>
    <w:rsid w:val="008A5F95"/>
    <w:rsid w:val="008A766D"/>
    <w:rsid w:val="008A76EF"/>
    <w:rsid w:val="008A7700"/>
    <w:rsid w:val="008A7AF3"/>
    <w:rsid w:val="008A7E07"/>
    <w:rsid w:val="008B04AF"/>
    <w:rsid w:val="008B2AFD"/>
    <w:rsid w:val="008B39D6"/>
    <w:rsid w:val="008B50F1"/>
    <w:rsid w:val="008B601F"/>
    <w:rsid w:val="008B617D"/>
    <w:rsid w:val="008B73C7"/>
    <w:rsid w:val="008B781A"/>
    <w:rsid w:val="008C20F1"/>
    <w:rsid w:val="008C24E2"/>
    <w:rsid w:val="008C2829"/>
    <w:rsid w:val="008C3A5C"/>
    <w:rsid w:val="008C41E6"/>
    <w:rsid w:val="008C4F25"/>
    <w:rsid w:val="008C7372"/>
    <w:rsid w:val="008C75A7"/>
    <w:rsid w:val="008C7CE2"/>
    <w:rsid w:val="008D5268"/>
    <w:rsid w:val="008D5F04"/>
    <w:rsid w:val="008E290A"/>
    <w:rsid w:val="008E475E"/>
    <w:rsid w:val="008E68D1"/>
    <w:rsid w:val="008E699B"/>
    <w:rsid w:val="008E7249"/>
    <w:rsid w:val="008F09BE"/>
    <w:rsid w:val="008F1828"/>
    <w:rsid w:val="008F1C69"/>
    <w:rsid w:val="008F2225"/>
    <w:rsid w:val="008F2776"/>
    <w:rsid w:val="008F2FCA"/>
    <w:rsid w:val="008F475D"/>
    <w:rsid w:val="008F6088"/>
    <w:rsid w:val="008F6162"/>
    <w:rsid w:val="008F6914"/>
    <w:rsid w:val="0090118D"/>
    <w:rsid w:val="00901792"/>
    <w:rsid w:val="00902108"/>
    <w:rsid w:val="00902C15"/>
    <w:rsid w:val="00902F64"/>
    <w:rsid w:val="009032B3"/>
    <w:rsid w:val="009041F2"/>
    <w:rsid w:val="00905326"/>
    <w:rsid w:val="0090583D"/>
    <w:rsid w:val="009062F2"/>
    <w:rsid w:val="009063B0"/>
    <w:rsid w:val="009065F7"/>
    <w:rsid w:val="00906730"/>
    <w:rsid w:val="00907804"/>
    <w:rsid w:val="0091091B"/>
    <w:rsid w:val="00910D24"/>
    <w:rsid w:val="009111FA"/>
    <w:rsid w:val="00911362"/>
    <w:rsid w:val="009127C5"/>
    <w:rsid w:val="00912FBA"/>
    <w:rsid w:val="00917C68"/>
    <w:rsid w:val="009204D7"/>
    <w:rsid w:val="00921C5A"/>
    <w:rsid w:val="00921DD4"/>
    <w:rsid w:val="0092207B"/>
    <w:rsid w:val="0092242B"/>
    <w:rsid w:val="00924FC1"/>
    <w:rsid w:val="00925207"/>
    <w:rsid w:val="00925787"/>
    <w:rsid w:val="0092698C"/>
    <w:rsid w:val="00926D5F"/>
    <w:rsid w:val="00927825"/>
    <w:rsid w:val="009318DF"/>
    <w:rsid w:val="00931B65"/>
    <w:rsid w:val="00931F5A"/>
    <w:rsid w:val="00933484"/>
    <w:rsid w:val="00933DAE"/>
    <w:rsid w:val="00934592"/>
    <w:rsid w:val="00934C21"/>
    <w:rsid w:val="00934CB1"/>
    <w:rsid w:val="009372B9"/>
    <w:rsid w:val="00941DCE"/>
    <w:rsid w:val="00944224"/>
    <w:rsid w:val="00945F81"/>
    <w:rsid w:val="00946029"/>
    <w:rsid w:val="009460FC"/>
    <w:rsid w:val="0094675C"/>
    <w:rsid w:val="009476CB"/>
    <w:rsid w:val="009516D9"/>
    <w:rsid w:val="00952C03"/>
    <w:rsid w:val="00954212"/>
    <w:rsid w:val="0095429A"/>
    <w:rsid w:val="009551E4"/>
    <w:rsid w:val="00956DA8"/>
    <w:rsid w:val="00956E25"/>
    <w:rsid w:val="009579A2"/>
    <w:rsid w:val="009601B6"/>
    <w:rsid w:val="0096101C"/>
    <w:rsid w:val="00961687"/>
    <w:rsid w:val="0096660C"/>
    <w:rsid w:val="009704FF"/>
    <w:rsid w:val="009711B5"/>
    <w:rsid w:val="009716D6"/>
    <w:rsid w:val="00971787"/>
    <w:rsid w:val="009736EC"/>
    <w:rsid w:val="00973A71"/>
    <w:rsid w:val="00976127"/>
    <w:rsid w:val="00976D53"/>
    <w:rsid w:val="009773F0"/>
    <w:rsid w:val="0097745B"/>
    <w:rsid w:val="00977E7D"/>
    <w:rsid w:val="00980B10"/>
    <w:rsid w:val="009815AC"/>
    <w:rsid w:val="00981801"/>
    <w:rsid w:val="00982E0F"/>
    <w:rsid w:val="00982EB4"/>
    <w:rsid w:val="00983048"/>
    <w:rsid w:val="00983620"/>
    <w:rsid w:val="0098435F"/>
    <w:rsid w:val="00984BF0"/>
    <w:rsid w:val="009901B4"/>
    <w:rsid w:val="00992AF8"/>
    <w:rsid w:val="00993349"/>
    <w:rsid w:val="0099372D"/>
    <w:rsid w:val="00995C76"/>
    <w:rsid w:val="0099620D"/>
    <w:rsid w:val="0099720A"/>
    <w:rsid w:val="009A0031"/>
    <w:rsid w:val="009A0848"/>
    <w:rsid w:val="009A08D5"/>
    <w:rsid w:val="009A0CAF"/>
    <w:rsid w:val="009A1C12"/>
    <w:rsid w:val="009A2FB7"/>
    <w:rsid w:val="009A3DAC"/>
    <w:rsid w:val="009A4267"/>
    <w:rsid w:val="009A492D"/>
    <w:rsid w:val="009A6024"/>
    <w:rsid w:val="009A78E9"/>
    <w:rsid w:val="009B0983"/>
    <w:rsid w:val="009B1457"/>
    <w:rsid w:val="009B1714"/>
    <w:rsid w:val="009B2B4C"/>
    <w:rsid w:val="009B2B50"/>
    <w:rsid w:val="009B3A02"/>
    <w:rsid w:val="009B6B02"/>
    <w:rsid w:val="009B6DBF"/>
    <w:rsid w:val="009B746B"/>
    <w:rsid w:val="009C145F"/>
    <w:rsid w:val="009C1F86"/>
    <w:rsid w:val="009C27A7"/>
    <w:rsid w:val="009C3129"/>
    <w:rsid w:val="009C5024"/>
    <w:rsid w:val="009C50B6"/>
    <w:rsid w:val="009C518E"/>
    <w:rsid w:val="009C57F3"/>
    <w:rsid w:val="009C586E"/>
    <w:rsid w:val="009C5D21"/>
    <w:rsid w:val="009C689B"/>
    <w:rsid w:val="009C6ED8"/>
    <w:rsid w:val="009D0C96"/>
    <w:rsid w:val="009D0D09"/>
    <w:rsid w:val="009D17CC"/>
    <w:rsid w:val="009D1B7C"/>
    <w:rsid w:val="009D23B0"/>
    <w:rsid w:val="009D384D"/>
    <w:rsid w:val="009D6631"/>
    <w:rsid w:val="009D6BA3"/>
    <w:rsid w:val="009D70C3"/>
    <w:rsid w:val="009D7E37"/>
    <w:rsid w:val="009D7ED4"/>
    <w:rsid w:val="009E0EB2"/>
    <w:rsid w:val="009E12DC"/>
    <w:rsid w:val="009E3C14"/>
    <w:rsid w:val="009E4C98"/>
    <w:rsid w:val="009E5083"/>
    <w:rsid w:val="009E5A87"/>
    <w:rsid w:val="009E5D2B"/>
    <w:rsid w:val="009E6130"/>
    <w:rsid w:val="009E6A87"/>
    <w:rsid w:val="009E714E"/>
    <w:rsid w:val="009F07A6"/>
    <w:rsid w:val="009F0D95"/>
    <w:rsid w:val="009F1061"/>
    <w:rsid w:val="009F14B6"/>
    <w:rsid w:val="009F1D8E"/>
    <w:rsid w:val="009F251A"/>
    <w:rsid w:val="009F3175"/>
    <w:rsid w:val="009F4603"/>
    <w:rsid w:val="009F4AC8"/>
    <w:rsid w:val="009F4DB0"/>
    <w:rsid w:val="009F5290"/>
    <w:rsid w:val="009F5548"/>
    <w:rsid w:val="009F6678"/>
    <w:rsid w:val="009F6BAC"/>
    <w:rsid w:val="009F7482"/>
    <w:rsid w:val="00A00921"/>
    <w:rsid w:val="00A0141C"/>
    <w:rsid w:val="00A01700"/>
    <w:rsid w:val="00A01E60"/>
    <w:rsid w:val="00A0311B"/>
    <w:rsid w:val="00A03DBF"/>
    <w:rsid w:val="00A0419C"/>
    <w:rsid w:val="00A042DA"/>
    <w:rsid w:val="00A04674"/>
    <w:rsid w:val="00A05527"/>
    <w:rsid w:val="00A07748"/>
    <w:rsid w:val="00A0789A"/>
    <w:rsid w:val="00A07C96"/>
    <w:rsid w:val="00A10259"/>
    <w:rsid w:val="00A125C0"/>
    <w:rsid w:val="00A12DF7"/>
    <w:rsid w:val="00A13265"/>
    <w:rsid w:val="00A1356E"/>
    <w:rsid w:val="00A13C19"/>
    <w:rsid w:val="00A13CB3"/>
    <w:rsid w:val="00A13FD5"/>
    <w:rsid w:val="00A14123"/>
    <w:rsid w:val="00A15413"/>
    <w:rsid w:val="00A161F4"/>
    <w:rsid w:val="00A21868"/>
    <w:rsid w:val="00A2207D"/>
    <w:rsid w:val="00A22CD5"/>
    <w:rsid w:val="00A23898"/>
    <w:rsid w:val="00A23C05"/>
    <w:rsid w:val="00A24267"/>
    <w:rsid w:val="00A2502C"/>
    <w:rsid w:val="00A2669F"/>
    <w:rsid w:val="00A26BF9"/>
    <w:rsid w:val="00A3097E"/>
    <w:rsid w:val="00A31936"/>
    <w:rsid w:val="00A34F4E"/>
    <w:rsid w:val="00A355C8"/>
    <w:rsid w:val="00A35934"/>
    <w:rsid w:val="00A364CE"/>
    <w:rsid w:val="00A36883"/>
    <w:rsid w:val="00A36FD3"/>
    <w:rsid w:val="00A400BF"/>
    <w:rsid w:val="00A4035E"/>
    <w:rsid w:val="00A43BC2"/>
    <w:rsid w:val="00A44D57"/>
    <w:rsid w:val="00A5015F"/>
    <w:rsid w:val="00A50167"/>
    <w:rsid w:val="00A5062A"/>
    <w:rsid w:val="00A509A4"/>
    <w:rsid w:val="00A51461"/>
    <w:rsid w:val="00A51A7C"/>
    <w:rsid w:val="00A52B80"/>
    <w:rsid w:val="00A53493"/>
    <w:rsid w:val="00A538A7"/>
    <w:rsid w:val="00A5427F"/>
    <w:rsid w:val="00A545A7"/>
    <w:rsid w:val="00A549D5"/>
    <w:rsid w:val="00A6007C"/>
    <w:rsid w:val="00A61072"/>
    <w:rsid w:val="00A627C5"/>
    <w:rsid w:val="00A63301"/>
    <w:rsid w:val="00A64AE1"/>
    <w:rsid w:val="00A66363"/>
    <w:rsid w:val="00A66AA8"/>
    <w:rsid w:val="00A705BF"/>
    <w:rsid w:val="00A708A5"/>
    <w:rsid w:val="00A709F9"/>
    <w:rsid w:val="00A71676"/>
    <w:rsid w:val="00A7317C"/>
    <w:rsid w:val="00A73E76"/>
    <w:rsid w:val="00A7422E"/>
    <w:rsid w:val="00A747FE"/>
    <w:rsid w:val="00A75C34"/>
    <w:rsid w:val="00A75F00"/>
    <w:rsid w:val="00A80933"/>
    <w:rsid w:val="00A81930"/>
    <w:rsid w:val="00A81A11"/>
    <w:rsid w:val="00A82593"/>
    <w:rsid w:val="00A832B2"/>
    <w:rsid w:val="00A839D3"/>
    <w:rsid w:val="00A842A4"/>
    <w:rsid w:val="00A84AE3"/>
    <w:rsid w:val="00A8606D"/>
    <w:rsid w:val="00A871BC"/>
    <w:rsid w:val="00A909BE"/>
    <w:rsid w:val="00A9174B"/>
    <w:rsid w:val="00A94222"/>
    <w:rsid w:val="00A94264"/>
    <w:rsid w:val="00A943E3"/>
    <w:rsid w:val="00A94503"/>
    <w:rsid w:val="00A95561"/>
    <w:rsid w:val="00A96C46"/>
    <w:rsid w:val="00A972A9"/>
    <w:rsid w:val="00A97743"/>
    <w:rsid w:val="00AA13D5"/>
    <w:rsid w:val="00AA15C4"/>
    <w:rsid w:val="00AA1723"/>
    <w:rsid w:val="00AA3CB3"/>
    <w:rsid w:val="00AA40C9"/>
    <w:rsid w:val="00AA4550"/>
    <w:rsid w:val="00AA50D7"/>
    <w:rsid w:val="00AA596C"/>
    <w:rsid w:val="00AA5CB7"/>
    <w:rsid w:val="00AA69AB"/>
    <w:rsid w:val="00AB09EE"/>
    <w:rsid w:val="00AB15C8"/>
    <w:rsid w:val="00AB364D"/>
    <w:rsid w:val="00AB3934"/>
    <w:rsid w:val="00AB3FE8"/>
    <w:rsid w:val="00AB51A3"/>
    <w:rsid w:val="00AB5310"/>
    <w:rsid w:val="00AB5C3D"/>
    <w:rsid w:val="00AB7CF5"/>
    <w:rsid w:val="00AC0030"/>
    <w:rsid w:val="00AC00EC"/>
    <w:rsid w:val="00AC022A"/>
    <w:rsid w:val="00AC0FA4"/>
    <w:rsid w:val="00AC24B7"/>
    <w:rsid w:val="00AC29F5"/>
    <w:rsid w:val="00AC45F5"/>
    <w:rsid w:val="00AC5A2F"/>
    <w:rsid w:val="00AC7364"/>
    <w:rsid w:val="00AD0381"/>
    <w:rsid w:val="00AD1801"/>
    <w:rsid w:val="00AD2309"/>
    <w:rsid w:val="00AD3FE5"/>
    <w:rsid w:val="00AD471B"/>
    <w:rsid w:val="00AD58A5"/>
    <w:rsid w:val="00AD5D69"/>
    <w:rsid w:val="00AD6666"/>
    <w:rsid w:val="00AD6C77"/>
    <w:rsid w:val="00AD6EAD"/>
    <w:rsid w:val="00AD7452"/>
    <w:rsid w:val="00AD78BA"/>
    <w:rsid w:val="00AD7925"/>
    <w:rsid w:val="00AE048F"/>
    <w:rsid w:val="00AE1953"/>
    <w:rsid w:val="00AE19DF"/>
    <w:rsid w:val="00AE2C17"/>
    <w:rsid w:val="00AE32B4"/>
    <w:rsid w:val="00AE41F4"/>
    <w:rsid w:val="00AE46E4"/>
    <w:rsid w:val="00AE4C5B"/>
    <w:rsid w:val="00AE56DC"/>
    <w:rsid w:val="00AE6C1A"/>
    <w:rsid w:val="00AE71DF"/>
    <w:rsid w:val="00AF1050"/>
    <w:rsid w:val="00AF1A08"/>
    <w:rsid w:val="00AF3D2E"/>
    <w:rsid w:val="00AF5713"/>
    <w:rsid w:val="00AF6D5D"/>
    <w:rsid w:val="00AF6F65"/>
    <w:rsid w:val="00AF7103"/>
    <w:rsid w:val="00AF72E5"/>
    <w:rsid w:val="00B0019D"/>
    <w:rsid w:val="00B025F4"/>
    <w:rsid w:val="00B027C8"/>
    <w:rsid w:val="00B0383B"/>
    <w:rsid w:val="00B04BB9"/>
    <w:rsid w:val="00B04EF2"/>
    <w:rsid w:val="00B05372"/>
    <w:rsid w:val="00B05402"/>
    <w:rsid w:val="00B05B91"/>
    <w:rsid w:val="00B076F2"/>
    <w:rsid w:val="00B133CD"/>
    <w:rsid w:val="00B14052"/>
    <w:rsid w:val="00B149C5"/>
    <w:rsid w:val="00B14BD3"/>
    <w:rsid w:val="00B15038"/>
    <w:rsid w:val="00B15178"/>
    <w:rsid w:val="00B15369"/>
    <w:rsid w:val="00B1557C"/>
    <w:rsid w:val="00B15A49"/>
    <w:rsid w:val="00B15D22"/>
    <w:rsid w:val="00B16267"/>
    <w:rsid w:val="00B16335"/>
    <w:rsid w:val="00B16FAA"/>
    <w:rsid w:val="00B17153"/>
    <w:rsid w:val="00B175CF"/>
    <w:rsid w:val="00B17862"/>
    <w:rsid w:val="00B17BA8"/>
    <w:rsid w:val="00B223D4"/>
    <w:rsid w:val="00B233A0"/>
    <w:rsid w:val="00B254DF"/>
    <w:rsid w:val="00B25782"/>
    <w:rsid w:val="00B25B73"/>
    <w:rsid w:val="00B27DEC"/>
    <w:rsid w:val="00B30EB8"/>
    <w:rsid w:val="00B313AE"/>
    <w:rsid w:val="00B35906"/>
    <w:rsid w:val="00B35C37"/>
    <w:rsid w:val="00B36C29"/>
    <w:rsid w:val="00B418CF"/>
    <w:rsid w:val="00B42460"/>
    <w:rsid w:val="00B43406"/>
    <w:rsid w:val="00B47042"/>
    <w:rsid w:val="00B507D1"/>
    <w:rsid w:val="00B511F7"/>
    <w:rsid w:val="00B51975"/>
    <w:rsid w:val="00B52580"/>
    <w:rsid w:val="00B52EFC"/>
    <w:rsid w:val="00B53A1B"/>
    <w:rsid w:val="00B546F2"/>
    <w:rsid w:val="00B54C21"/>
    <w:rsid w:val="00B5569B"/>
    <w:rsid w:val="00B5710D"/>
    <w:rsid w:val="00B576DF"/>
    <w:rsid w:val="00B60EFC"/>
    <w:rsid w:val="00B61201"/>
    <w:rsid w:val="00B61EDC"/>
    <w:rsid w:val="00B62E6B"/>
    <w:rsid w:val="00B63D78"/>
    <w:rsid w:val="00B646E9"/>
    <w:rsid w:val="00B647EE"/>
    <w:rsid w:val="00B64D19"/>
    <w:rsid w:val="00B66CA6"/>
    <w:rsid w:val="00B670D5"/>
    <w:rsid w:val="00B6767F"/>
    <w:rsid w:val="00B71263"/>
    <w:rsid w:val="00B71A01"/>
    <w:rsid w:val="00B71F74"/>
    <w:rsid w:val="00B73A97"/>
    <w:rsid w:val="00B73D08"/>
    <w:rsid w:val="00B7459B"/>
    <w:rsid w:val="00B75141"/>
    <w:rsid w:val="00B77779"/>
    <w:rsid w:val="00B77A4C"/>
    <w:rsid w:val="00B80455"/>
    <w:rsid w:val="00B8052E"/>
    <w:rsid w:val="00B80950"/>
    <w:rsid w:val="00B80BB0"/>
    <w:rsid w:val="00B813E3"/>
    <w:rsid w:val="00B826F4"/>
    <w:rsid w:val="00B82A2A"/>
    <w:rsid w:val="00B8371A"/>
    <w:rsid w:val="00B843DB"/>
    <w:rsid w:val="00B846B6"/>
    <w:rsid w:val="00B8513B"/>
    <w:rsid w:val="00B876B0"/>
    <w:rsid w:val="00B87E3D"/>
    <w:rsid w:val="00B940E3"/>
    <w:rsid w:val="00B9496E"/>
    <w:rsid w:val="00B969EC"/>
    <w:rsid w:val="00B9704E"/>
    <w:rsid w:val="00B970D0"/>
    <w:rsid w:val="00B9769E"/>
    <w:rsid w:val="00B97FEB"/>
    <w:rsid w:val="00BA276D"/>
    <w:rsid w:val="00BA2EC7"/>
    <w:rsid w:val="00BA2F2F"/>
    <w:rsid w:val="00BA314C"/>
    <w:rsid w:val="00BA4A5C"/>
    <w:rsid w:val="00BA50D5"/>
    <w:rsid w:val="00BA5221"/>
    <w:rsid w:val="00BA6AAF"/>
    <w:rsid w:val="00BA72C7"/>
    <w:rsid w:val="00BA7E3B"/>
    <w:rsid w:val="00BB037C"/>
    <w:rsid w:val="00BB1859"/>
    <w:rsid w:val="00BB3A8B"/>
    <w:rsid w:val="00BB4DF4"/>
    <w:rsid w:val="00BB5D24"/>
    <w:rsid w:val="00BB606C"/>
    <w:rsid w:val="00BC0996"/>
    <w:rsid w:val="00BC0CF7"/>
    <w:rsid w:val="00BC1A62"/>
    <w:rsid w:val="00BC1F2B"/>
    <w:rsid w:val="00BC1F82"/>
    <w:rsid w:val="00BC286A"/>
    <w:rsid w:val="00BC2CD2"/>
    <w:rsid w:val="00BC5E45"/>
    <w:rsid w:val="00BC6BF0"/>
    <w:rsid w:val="00BC79DA"/>
    <w:rsid w:val="00BC7AEF"/>
    <w:rsid w:val="00BC7BBD"/>
    <w:rsid w:val="00BD02C9"/>
    <w:rsid w:val="00BD063A"/>
    <w:rsid w:val="00BD0BF9"/>
    <w:rsid w:val="00BD10C7"/>
    <w:rsid w:val="00BD2881"/>
    <w:rsid w:val="00BD34EA"/>
    <w:rsid w:val="00BD7A48"/>
    <w:rsid w:val="00BD7F37"/>
    <w:rsid w:val="00BE1D71"/>
    <w:rsid w:val="00BE34EA"/>
    <w:rsid w:val="00BE56FC"/>
    <w:rsid w:val="00BE5CAE"/>
    <w:rsid w:val="00BF0B9C"/>
    <w:rsid w:val="00BF1132"/>
    <w:rsid w:val="00BF1745"/>
    <w:rsid w:val="00BF339E"/>
    <w:rsid w:val="00BF4848"/>
    <w:rsid w:val="00BF7133"/>
    <w:rsid w:val="00BF767E"/>
    <w:rsid w:val="00C004DC"/>
    <w:rsid w:val="00C01331"/>
    <w:rsid w:val="00C02AC8"/>
    <w:rsid w:val="00C02AE9"/>
    <w:rsid w:val="00C02FD1"/>
    <w:rsid w:val="00C04AD8"/>
    <w:rsid w:val="00C07F8E"/>
    <w:rsid w:val="00C137F0"/>
    <w:rsid w:val="00C14DDE"/>
    <w:rsid w:val="00C158DF"/>
    <w:rsid w:val="00C15CFF"/>
    <w:rsid w:val="00C15FDB"/>
    <w:rsid w:val="00C16F85"/>
    <w:rsid w:val="00C20A6B"/>
    <w:rsid w:val="00C20D32"/>
    <w:rsid w:val="00C21000"/>
    <w:rsid w:val="00C214E0"/>
    <w:rsid w:val="00C21905"/>
    <w:rsid w:val="00C22074"/>
    <w:rsid w:val="00C24EE2"/>
    <w:rsid w:val="00C27EEB"/>
    <w:rsid w:val="00C313BF"/>
    <w:rsid w:val="00C31D9F"/>
    <w:rsid w:val="00C3261D"/>
    <w:rsid w:val="00C33004"/>
    <w:rsid w:val="00C34A06"/>
    <w:rsid w:val="00C35BB6"/>
    <w:rsid w:val="00C36AE7"/>
    <w:rsid w:val="00C4108C"/>
    <w:rsid w:val="00C4380F"/>
    <w:rsid w:val="00C4521D"/>
    <w:rsid w:val="00C46529"/>
    <w:rsid w:val="00C5080F"/>
    <w:rsid w:val="00C50AEC"/>
    <w:rsid w:val="00C52EED"/>
    <w:rsid w:val="00C550ED"/>
    <w:rsid w:val="00C567A5"/>
    <w:rsid w:val="00C605E0"/>
    <w:rsid w:val="00C60839"/>
    <w:rsid w:val="00C60E7A"/>
    <w:rsid w:val="00C61A08"/>
    <w:rsid w:val="00C6345C"/>
    <w:rsid w:val="00C63A73"/>
    <w:rsid w:val="00C64DAF"/>
    <w:rsid w:val="00C65AD1"/>
    <w:rsid w:val="00C665D2"/>
    <w:rsid w:val="00C6763D"/>
    <w:rsid w:val="00C67AC0"/>
    <w:rsid w:val="00C70EB7"/>
    <w:rsid w:val="00C72E83"/>
    <w:rsid w:val="00C733AB"/>
    <w:rsid w:val="00C73584"/>
    <w:rsid w:val="00C73A9D"/>
    <w:rsid w:val="00C745AC"/>
    <w:rsid w:val="00C75D86"/>
    <w:rsid w:val="00C767FE"/>
    <w:rsid w:val="00C77E92"/>
    <w:rsid w:val="00C80BB7"/>
    <w:rsid w:val="00C829CF"/>
    <w:rsid w:val="00C86AC0"/>
    <w:rsid w:val="00C904DC"/>
    <w:rsid w:val="00C908B0"/>
    <w:rsid w:val="00C90FBA"/>
    <w:rsid w:val="00C91497"/>
    <w:rsid w:val="00C914B1"/>
    <w:rsid w:val="00C927F9"/>
    <w:rsid w:val="00C92B7E"/>
    <w:rsid w:val="00C92BC3"/>
    <w:rsid w:val="00C93B2E"/>
    <w:rsid w:val="00C94030"/>
    <w:rsid w:val="00C941E1"/>
    <w:rsid w:val="00C969B2"/>
    <w:rsid w:val="00C969CE"/>
    <w:rsid w:val="00C97AAB"/>
    <w:rsid w:val="00CA0676"/>
    <w:rsid w:val="00CA1A78"/>
    <w:rsid w:val="00CA1C76"/>
    <w:rsid w:val="00CA24BF"/>
    <w:rsid w:val="00CA26C5"/>
    <w:rsid w:val="00CA2B8F"/>
    <w:rsid w:val="00CA31FE"/>
    <w:rsid w:val="00CA3418"/>
    <w:rsid w:val="00CA357D"/>
    <w:rsid w:val="00CA460B"/>
    <w:rsid w:val="00CA51C5"/>
    <w:rsid w:val="00CA61FE"/>
    <w:rsid w:val="00CB0EA4"/>
    <w:rsid w:val="00CB1D65"/>
    <w:rsid w:val="00CB2844"/>
    <w:rsid w:val="00CB3156"/>
    <w:rsid w:val="00CB3A6D"/>
    <w:rsid w:val="00CB4A6A"/>
    <w:rsid w:val="00CB5A0F"/>
    <w:rsid w:val="00CB611D"/>
    <w:rsid w:val="00CB6307"/>
    <w:rsid w:val="00CB6D5A"/>
    <w:rsid w:val="00CB7AE9"/>
    <w:rsid w:val="00CC12CD"/>
    <w:rsid w:val="00CC1A46"/>
    <w:rsid w:val="00CC1CC0"/>
    <w:rsid w:val="00CC5BA8"/>
    <w:rsid w:val="00CC63ED"/>
    <w:rsid w:val="00CC6CE7"/>
    <w:rsid w:val="00CD1657"/>
    <w:rsid w:val="00CD25C5"/>
    <w:rsid w:val="00CD282F"/>
    <w:rsid w:val="00CD33C4"/>
    <w:rsid w:val="00CD3A20"/>
    <w:rsid w:val="00CD420B"/>
    <w:rsid w:val="00CD4EA1"/>
    <w:rsid w:val="00CD6DE6"/>
    <w:rsid w:val="00CE0BEE"/>
    <w:rsid w:val="00CE188F"/>
    <w:rsid w:val="00CE1ABF"/>
    <w:rsid w:val="00CE2C81"/>
    <w:rsid w:val="00CE3C9A"/>
    <w:rsid w:val="00CE4AC7"/>
    <w:rsid w:val="00CE6356"/>
    <w:rsid w:val="00CE7A2B"/>
    <w:rsid w:val="00CF02EA"/>
    <w:rsid w:val="00CF0815"/>
    <w:rsid w:val="00CF6F41"/>
    <w:rsid w:val="00CF74A1"/>
    <w:rsid w:val="00CF7A6A"/>
    <w:rsid w:val="00D009D1"/>
    <w:rsid w:val="00D012FB"/>
    <w:rsid w:val="00D01F2F"/>
    <w:rsid w:val="00D030A4"/>
    <w:rsid w:val="00D03479"/>
    <w:rsid w:val="00D035EF"/>
    <w:rsid w:val="00D04D4C"/>
    <w:rsid w:val="00D07EED"/>
    <w:rsid w:val="00D1058A"/>
    <w:rsid w:val="00D13223"/>
    <w:rsid w:val="00D13429"/>
    <w:rsid w:val="00D1434E"/>
    <w:rsid w:val="00D15A78"/>
    <w:rsid w:val="00D15E1E"/>
    <w:rsid w:val="00D1755D"/>
    <w:rsid w:val="00D21758"/>
    <w:rsid w:val="00D219E9"/>
    <w:rsid w:val="00D2230E"/>
    <w:rsid w:val="00D225D2"/>
    <w:rsid w:val="00D2367C"/>
    <w:rsid w:val="00D24BEE"/>
    <w:rsid w:val="00D2528B"/>
    <w:rsid w:val="00D30AA4"/>
    <w:rsid w:val="00D310CF"/>
    <w:rsid w:val="00D312F6"/>
    <w:rsid w:val="00D31B88"/>
    <w:rsid w:val="00D3256E"/>
    <w:rsid w:val="00D360C6"/>
    <w:rsid w:val="00D36CAD"/>
    <w:rsid w:val="00D370F7"/>
    <w:rsid w:val="00D4181D"/>
    <w:rsid w:val="00D44714"/>
    <w:rsid w:val="00D4654F"/>
    <w:rsid w:val="00D477F0"/>
    <w:rsid w:val="00D51607"/>
    <w:rsid w:val="00D53648"/>
    <w:rsid w:val="00D553EE"/>
    <w:rsid w:val="00D55D73"/>
    <w:rsid w:val="00D56C11"/>
    <w:rsid w:val="00D57AEE"/>
    <w:rsid w:val="00D57B3A"/>
    <w:rsid w:val="00D57FBA"/>
    <w:rsid w:val="00D60385"/>
    <w:rsid w:val="00D6041D"/>
    <w:rsid w:val="00D61846"/>
    <w:rsid w:val="00D62C58"/>
    <w:rsid w:val="00D63FF5"/>
    <w:rsid w:val="00D67D63"/>
    <w:rsid w:val="00D70392"/>
    <w:rsid w:val="00D70BF1"/>
    <w:rsid w:val="00D71207"/>
    <w:rsid w:val="00D71721"/>
    <w:rsid w:val="00D71DD7"/>
    <w:rsid w:val="00D72DF1"/>
    <w:rsid w:val="00D73A00"/>
    <w:rsid w:val="00D73B73"/>
    <w:rsid w:val="00D75394"/>
    <w:rsid w:val="00D756D2"/>
    <w:rsid w:val="00D77942"/>
    <w:rsid w:val="00D8651B"/>
    <w:rsid w:val="00D875DF"/>
    <w:rsid w:val="00D90ABE"/>
    <w:rsid w:val="00D92015"/>
    <w:rsid w:val="00D92136"/>
    <w:rsid w:val="00D92DA5"/>
    <w:rsid w:val="00D92EB9"/>
    <w:rsid w:val="00D935DB"/>
    <w:rsid w:val="00D954C1"/>
    <w:rsid w:val="00D9650C"/>
    <w:rsid w:val="00D96CDB"/>
    <w:rsid w:val="00D975CD"/>
    <w:rsid w:val="00DA0678"/>
    <w:rsid w:val="00DA0A8A"/>
    <w:rsid w:val="00DA1A49"/>
    <w:rsid w:val="00DA1F76"/>
    <w:rsid w:val="00DA23AF"/>
    <w:rsid w:val="00DA2752"/>
    <w:rsid w:val="00DA4041"/>
    <w:rsid w:val="00DA6D4D"/>
    <w:rsid w:val="00DA6FD5"/>
    <w:rsid w:val="00DA7284"/>
    <w:rsid w:val="00DA7AD6"/>
    <w:rsid w:val="00DB00D7"/>
    <w:rsid w:val="00DB1C7C"/>
    <w:rsid w:val="00DB491A"/>
    <w:rsid w:val="00DB4AC6"/>
    <w:rsid w:val="00DB50F7"/>
    <w:rsid w:val="00DB6F6A"/>
    <w:rsid w:val="00DB7235"/>
    <w:rsid w:val="00DB72F8"/>
    <w:rsid w:val="00DC220B"/>
    <w:rsid w:val="00DC2875"/>
    <w:rsid w:val="00DC34A7"/>
    <w:rsid w:val="00DC50E9"/>
    <w:rsid w:val="00DC520A"/>
    <w:rsid w:val="00DC549A"/>
    <w:rsid w:val="00DC587E"/>
    <w:rsid w:val="00DC6B36"/>
    <w:rsid w:val="00DC6C36"/>
    <w:rsid w:val="00DD0BCE"/>
    <w:rsid w:val="00DD0F07"/>
    <w:rsid w:val="00DD1A79"/>
    <w:rsid w:val="00DD214E"/>
    <w:rsid w:val="00DD21C7"/>
    <w:rsid w:val="00DD30F0"/>
    <w:rsid w:val="00DD35BE"/>
    <w:rsid w:val="00DD5251"/>
    <w:rsid w:val="00DD5444"/>
    <w:rsid w:val="00DD5B7B"/>
    <w:rsid w:val="00DD6432"/>
    <w:rsid w:val="00DD6C6E"/>
    <w:rsid w:val="00DD7B11"/>
    <w:rsid w:val="00DE050A"/>
    <w:rsid w:val="00DE22AF"/>
    <w:rsid w:val="00DE3325"/>
    <w:rsid w:val="00DE5482"/>
    <w:rsid w:val="00DE5CEB"/>
    <w:rsid w:val="00DE7580"/>
    <w:rsid w:val="00DE7613"/>
    <w:rsid w:val="00DE7B3D"/>
    <w:rsid w:val="00DF0446"/>
    <w:rsid w:val="00DF0621"/>
    <w:rsid w:val="00DF0E59"/>
    <w:rsid w:val="00DF4747"/>
    <w:rsid w:val="00DF6906"/>
    <w:rsid w:val="00DF6A7A"/>
    <w:rsid w:val="00DF6D4B"/>
    <w:rsid w:val="00DF787C"/>
    <w:rsid w:val="00E00194"/>
    <w:rsid w:val="00E005F0"/>
    <w:rsid w:val="00E00E23"/>
    <w:rsid w:val="00E01842"/>
    <w:rsid w:val="00E018BB"/>
    <w:rsid w:val="00E01A8F"/>
    <w:rsid w:val="00E040AD"/>
    <w:rsid w:val="00E04E01"/>
    <w:rsid w:val="00E05853"/>
    <w:rsid w:val="00E1137A"/>
    <w:rsid w:val="00E14AA7"/>
    <w:rsid w:val="00E15329"/>
    <w:rsid w:val="00E15588"/>
    <w:rsid w:val="00E15AA2"/>
    <w:rsid w:val="00E1697D"/>
    <w:rsid w:val="00E16DC8"/>
    <w:rsid w:val="00E1709E"/>
    <w:rsid w:val="00E17D87"/>
    <w:rsid w:val="00E17EF3"/>
    <w:rsid w:val="00E20789"/>
    <w:rsid w:val="00E20E11"/>
    <w:rsid w:val="00E21A97"/>
    <w:rsid w:val="00E22708"/>
    <w:rsid w:val="00E22A93"/>
    <w:rsid w:val="00E2389D"/>
    <w:rsid w:val="00E23E12"/>
    <w:rsid w:val="00E24485"/>
    <w:rsid w:val="00E244D9"/>
    <w:rsid w:val="00E24962"/>
    <w:rsid w:val="00E24A9D"/>
    <w:rsid w:val="00E257FC"/>
    <w:rsid w:val="00E26D35"/>
    <w:rsid w:val="00E273D2"/>
    <w:rsid w:val="00E32441"/>
    <w:rsid w:val="00E32C2F"/>
    <w:rsid w:val="00E331C4"/>
    <w:rsid w:val="00E33253"/>
    <w:rsid w:val="00E3405F"/>
    <w:rsid w:val="00E3412C"/>
    <w:rsid w:val="00E365CE"/>
    <w:rsid w:val="00E453E1"/>
    <w:rsid w:val="00E468D9"/>
    <w:rsid w:val="00E47CE7"/>
    <w:rsid w:val="00E50E03"/>
    <w:rsid w:val="00E521BD"/>
    <w:rsid w:val="00E52D32"/>
    <w:rsid w:val="00E53A35"/>
    <w:rsid w:val="00E5521A"/>
    <w:rsid w:val="00E57F4F"/>
    <w:rsid w:val="00E631C6"/>
    <w:rsid w:val="00E65911"/>
    <w:rsid w:val="00E65D4E"/>
    <w:rsid w:val="00E66740"/>
    <w:rsid w:val="00E66BFC"/>
    <w:rsid w:val="00E730B0"/>
    <w:rsid w:val="00E735C2"/>
    <w:rsid w:val="00E758B1"/>
    <w:rsid w:val="00E77C2F"/>
    <w:rsid w:val="00E77DAE"/>
    <w:rsid w:val="00E80540"/>
    <w:rsid w:val="00E806BC"/>
    <w:rsid w:val="00E80E5E"/>
    <w:rsid w:val="00E81646"/>
    <w:rsid w:val="00E82C93"/>
    <w:rsid w:val="00E82E27"/>
    <w:rsid w:val="00E830F6"/>
    <w:rsid w:val="00E856DE"/>
    <w:rsid w:val="00E85FA7"/>
    <w:rsid w:val="00E865A6"/>
    <w:rsid w:val="00E86891"/>
    <w:rsid w:val="00E872D9"/>
    <w:rsid w:val="00E87A53"/>
    <w:rsid w:val="00E90D4E"/>
    <w:rsid w:val="00E927B1"/>
    <w:rsid w:val="00E92BA0"/>
    <w:rsid w:val="00E933E3"/>
    <w:rsid w:val="00E94B33"/>
    <w:rsid w:val="00E9564D"/>
    <w:rsid w:val="00E969DB"/>
    <w:rsid w:val="00E97DAC"/>
    <w:rsid w:val="00EA1240"/>
    <w:rsid w:val="00EA14E2"/>
    <w:rsid w:val="00EA1B3F"/>
    <w:rsid w:val="00EA34D4"/>
    <w:rsid w:val="00EA45F6"/>
    <w:rsid w:val="00EA52E0"/>
    <w:rsid w:val="00EA63EE"/>
    <w:rsid w:val="00EA7367"/>
    <w:rsid w:val="00EA738B"/>
    <w:rsid w:val="00EB126C"/>
    <w:rsid w:val="00EB15EA"/>
    <w:rsid w:val="00EB2736"/>
    <w:rsid w:val="00EB2923"/>
    <w:rsid w:val="00EB35BF"/>
    <w:rsid w:val="00EB655C"/>
    <w:rsid w:val="00EB6D66"/>
    <w:rsid w:val="00EB739C"/>
    <w:rsid w:val="00EC2BE0"/>
    <w:rsid w:val="00EC31DD"/>
    <w:rsid w:val="00EC32B6"/>
    <w:rsid w:val="00EC37E7"/>
    <w:rsid w:val="00EC40E2"/>
    <w:rsid w:val="00EC51BB"/>
    <w:rsid w:val="00EC531B"/>
    <w:rsid w:val="00EC570A"/>
    <w:rsid w:val="00EC72D3"/>
    <w:rsid w:val="00EC7720"/>
    <w:rsid w:val="00ED1C72"/>
    <w:rsid w:val="00ED289B"/>
    <w:rsid w:val="00ED352B"/>
    <w:rsid w:val="00ED3DB8"/>
    <w:rsid w:val="00ED44C2"/>
    <w:rsid w:val="00ED6B63"/>
    <w:rsid w:val="00EE2D68"/>
    <w:rsid w:val="00EE4753"/>
    <w:rsid w:val="00EE492A"/>
    <w:rsid w:val="00EE4AFD"/>
    <w:rsid w:val="00EF0BF5"/>
    <w:rsid w:val="00EF19CE"/>
    <w:rsid w:val="00EF3647"/>
    <w:rsid w:val="00EF3B49"/>
    <w:rsid w:val="00EF417F"/>
    <w:rsid w:val="00EF524C"/>
    <w:rsid w:val="00EF78AD"/>
    <w:rsid w:val="00EF7C05"/>
    <w:rsid w:val="00F01227"/>
    <w:rsid w:val="00F014AA"/>
    <w:rsid w:val="00F01F7B"/>
    <w:rsid w:val="00F027EA"/>
    <w:rsid w:val="00F02A15"/>
    <w:rsid w:val="00F02C28"/>
    <w:rsid w:val="00F03B85"/>
    <w:rsid w:val="00F041B4"/>
    <w:rsid w:val="00F04234"/>
    <w:rsid w:val="00F04E0E"/>
    <w:rsid w:val="00F10ED3"/>
    <w:rsid w:val="00F12F96"/>
    <w:rsid w:val="00F13DA1"/>
    <w:rsid w:val="00F13F41"/>
    <w:rsid w:val="00F14E08"/>
    <w:rsid w:val="00F16ECA"/>
    <w:rsid w:val="00F16F25"/>
    <w:rsid w:val="00F1710B"/>
    <w:rsid w:val="00F17B5A"/>
    <w:rsid w:val="00F17DE3"/>
    <w:rsid w:val="00F20209"/>
    <w:rsid w:val="00F20B06"/>
    <w:rsid w:val="00F22118"/>
    <w:rsid w:val="00F23614"/>
    <w:rsid w:val="00F23803"/>
    <w:rsid w:val="00F242E3"/>
    <w:rsid w:val="00F26B74"/>
    <w:rsid w:val="00F300AA"/>
    <w:rsid w:val="00F31C46"/>
    <w:rsid w:val="00F31DA1"/>
    <w:rsid w:val="00F31FAA"/>
    <w:rsid w:val="00F31FFC"/>
    <w:rsid w:val="00F351B9"/>
    <w:rsid w:val="00F352BB"/>
    <w:rsid w:val="00F35B81"/>
    <w:rsid w:val="00F35C2D"/>
    <w:rsid w:val="00F367A6"/>
    <w:rsid w:val="00F36C2D"/>
    <w:rsid w:val="00F40479"/>
    <w:rsid w:val="00F40498"/>
    <w:rsid w:val="00F41346"/>
    <w:rsid w:val="00F41EA4"/>
    <w:rsid w:val="00F420DA"/>
    <w:rsid w:val="00F427D2"/>
    <w:rsid w:val="00F42B20"/>
    <w:rsid w:val="00F50892"/>
    <w:rsid w:val="00F50BA6"/>
    <w:rsid w:val="00F5211A"/>
    <w:rsid w:val="00F52B4D"/>
    <w:rsid w:val="00F54131"/>
    <w:rsid w:val="00F5443B"/>
    <w:rsid w:val="00F5591A"/>
    <w:rsid w:val="00F56A1E"/>
    <w:rsid w:val="00F56FFC"/>
    <w:rsid w:val="00F5720F"/>
    <w:rsid w:val="00F5724E"/>
    <w:rsid w:val="00F57B81"/>
    <w:rsid w:val="00F57F7A"/>
    <w:rsid w:val="00F604D3"/>
    <w:rsid w:val="00F6094C"/>
    <w:rsid w:val="00F61579"/>
    <w:rsid w:val="00F61C7E"/>
    <w:rsid w:val="00F62758"/>
    <w:rsid w:val="00F62BE7"/>
    <w:rsid w:val="00F630D1"/>
    <w:rsid w:val="00F63406"/>
    <w:rsid w:val="00F644A6"/>
    <w:rsid w:val="00F6489E"/>
    <w:rsid w:val="00F654DD"/>
    <w:rsid w:val="00F66C60"/>
    <w:rsid w:val="00F67194"/>
    <w:rsid w:val="00F679CB"/>
    <w:rsid w:val="00F67BC2"/>
    <w:rsid w:val="00F71B59"/>
    <w:rsid w:val="00F732F6"/>
    <w:rsid w:val="00F74801"/>
    <w:rsid w:val="00F752D2"/>
    <w:rsid w:val="00F76F7B"/>
    <w:rsid w:val="00F801B4"/>
    <w:rsid w:val="00F806C6"/>
    <w:rsid w:val="00F8076D"/>
    <w:rsid w:val="00F808E8"/>
    <w:rsid w:val="00F82493"/>
    <w:rsid w:val="00F831ED"/>
    <w:rsid w:val="00F83669"/>
    <w:rsid w:val="00F84888"/>
    <w:rsid w:val="00F84D77"/>
    <w:rsid w:val="00F8564D"/>
    <w:rsid w:val="00F87950"/>
    <w:rsid w:val="00F92B43"/>
    <w:rsid w:val="00F93E9B"/>
    <w:rsid w:val="00F94199"/>
    <w:rsid w:val="00F94860"/>
    <w:rsid w:val="00F95EBE"/>
    <w:rsid w:val="00F9724F"/>
    <w:rsid w:val="00FA072A"/>
    <w:rsid w:val="00FA1251"/>
    <w:rsid w:val="00FA1431"/>
    <w:rsid w:val="00FA18FE"/>
    <w:rsid w:val="00FA1A45"/>
    <w:rsid w:val="00FA2CA2"/>
    <w:rsid w:val="00FA463E"/>
    <w:rsid w:val="00FA584E"/>
    <w:rsid w:val="00FA622B"/>
    <w:rsid w:val="00FB07D2"/>
    <w:rsid w:val="00FB2246"/>
    <w:rsid w:val="00FB3CE1"/>
    <w:rsid w:val="00FB50B9"/>
    <w:rsid w:val="00FC0176"/>
    <w:rsid w:val="00FC24B3"/>
    <w:rsid w:val="00FC34D3"/>
    <w:rsid w:val="00FC3A33"/>
    <w:rsid w:val="00FC3FD0"/>
    <w:rsid w:val="00FC4192"/>
    <w:rsid w:val="00FC586E"/>
    <w:rsid w:val="00FC5F6A"/>
    <w:rsid w:val="00FD0173"/>
    <w:rsid w:val="00FD06A8"/>
    <w:rsid w:val="00FD1327"/>
    <w:rsid w:val="00FD1FE7"/>
    <w:rsid w:val="00FD33FA"/>
    <w:rsid w:val="00FD3AE9"/>
    <w:rsid w:val="00FD52ED"/>
    <w:rsid w:val="00FD6736"/>
    <w:rsid w:val="00FE0775"/>
    <w:rsid w:val="00FE0AC0"/>
    <w:rsid w:val="00FE2FF8"/>
    <w:rsid w:val="00FE4B14"/>
    <w:rsid w:val="00FF036C"/>
    <w:rsid w:val="00FF2E8B"/>
    <w:rsid w:val="00FF3595"/>
    <w:rsid w:val="00FF35C7"/>
    <w:rsid w:val="00FF4D47"/>
    <w:rsid w:val="00FF5555"/>
    <w:rsid w:val="00FF6714"/>
    <w:rsid w:val="00FF6B67"/>
    <w:rsid w:val="00FF6D93"/>
    <w:rsid w:val="00FF7A9E"/>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8"/>
    <o:shapelayout v:ext="edit">
      <o:idmap v:ext="edit" data="1"/>
    </o:shapelayout>
  </w:shapeDefaults>
  <w:decimalSymbol w:val=","/>
  <w:listSeparator w:val=";"/>
  <w14:docId w14:val="1076F872"/>
  <w15:docId w15:val="{46F8CC6A-A1C0-460C-B5CD-F1CDC9258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Times New Roman"/>
        <w:lang w:val="de-DE"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7872"/>
    <w:rPr>
      <w:lang w:val="en-GB"/>
    </w:rPr>
  </w:style>
  <w:style w:type="paragraph" w:styleId="Heading1">
    <w:name w:val="heading 1"/>
    <w:next w:val="Normal"/>
    <w:qFormat/>
    <w:pPr>
      <w:numPr>
        <w:numId w:val="21"/>
      </w:numPr>
      <w:spacing w:before="360" w:after="360"/>
      <w:outlineLvl w:val="0"/>
    </w:pPr>
    <w:rPr>
      <w:rFonts w:ascii="Arial Fett" w:hAnsi="Arial Fett"/>
      <w:b/>
      <w:bCs/>
      <w:caps/>
      <w:color w:val="000080"/>
      <w:sz w:val="26"/>
      <w:szCs w:val="26"/>
    </w:rPr>
  </w:style>
  <w:style w:type="paragraph" w:styleId="Heading2">
    <w:name w:val="heading 2"/>
    <w:next w:val="Normal"/>
    <w:qFormat/>
    <w:pPr>
      <w:numPr>
        <w:ilvl w:val="1"/>
        <w:numId w:val="21"/>
      </w:numPr>
      <w:spacing w:before="360" w:after="360"/>
      <w:outlineLvl w:val="1"/>
    </w:pPr>
    <w:rPr>
      <w:rFonts w:ascii="Arial Fett" w:hAnsi="Arial Fett"/>
      <w:b/>
      <w:bCs/>
      <w:caps/>
      <w:noProof/>
      <w:color w:val="000080"/>
      <w:sz w:val="26"/>
      <w:szCs w:val="26"/>
      <w:lang w:val="de-CH"/>
    </w:rPr>
  </w:style>
  <w:style w:type="paragraph" w:styleId="Heading3">
    <w:name w:val="heading 3"/>
    <w:next w:val="Normal"/>
    <w:qFormat/>
    <w:pPr>
      <w:numPr>
        <w:ilvl w:val="2"/>
        <w:numId w:val="21"/>
      </w:numPr>
      <w:spacing w:before="240" w:after="240"/>
      <w:outlineLvl w:val="2"/>
    </w:pPr>
    <w:rPr>
      <w:rFonts w:ascii="Arial Fett" w:hAnsi="Arial Fett"/>
      <w:b/>
      <w:bCs/>
      <w:caps/>
      <w:noProof/>
      <w:color w:val="000080"/>
      <w:sz w:val="24"/>
      <w:szCs w:val="24"/>
      <w:lang w:val="de-CH"/>
    </w:rPr>
  </w:style>
  <w:style w:type="paragraph" w:styleId="Heading4">
    <w:name w:val="heading 4"/>
    <w:basedOn w:val="Normal"/>
    <w:next w:val="Normal"/>
    <w:qFormat/>
    <w:pPr>
      <w:keepNext/>
      <w:numPr>
        <w:ilvl w:val="3"/>
        <w:numId w:val="21"/>
      </w:numPr>
      <w:spacing w:before="240" w:after="60"/>
      <w:outlineLvl w:val="3"/>
    </w:pPr>
    <w:rPr>
      <w:b/>
      <w:bCs/>
      <w:color w:val="000080"/>
      <w:sz w:val="24"/>
      <w:szCs w:val="24"/>
      <w:lang w:val="en-US"/>
    </w:rPr>
  </w:style>
  <w:style w:type="paragraph" w:styleId="Heading5">
    <w:name w:val="heading 5"/>
    <w:basedOn w:val="Normal"/>
    <w:next w:val="Normal"/>
    <w:qFormat/>
    <w:pPr>
      <w:numPr>
        <w:ilvl w:val="4"/>
        <w:numId w:val="21"/>
      </w:numPr>
      <w:spacing w:before="240" w:after="60"/>
      <w:outlineLvl w:val="4"/>
    </w:pPr>
    <w:rPr>
      <w:b/>
      <w:bCs/>
      <w:i/>
      <w:iCs/>
    </w:rPr>
  </w:style>
  <w:style w:type="paragraph" w:styleId="Heading6">
    <w:name w:val="heading 6"/>
    <w:basedOn w:val="Normal"/>
    <w:next w:val="Normal"/>
    <w:qFormat/>
    <w:pPr>
      <w:numPr>
        <w:ilvl w:val="5"/>
        <w:numId w:val="21"/>
      </w:numPr>
      <w:spacing w:before="240" w:after="60"/>
      <w:outlineLvl w:val="5"/>
    </w:pPr>
    <w:rPr>
      <w:b/>
      <w:bCs/>
    </w:rPr>
  </w:style>
  <w:style w:type="paragraph" w:styleId="Heading7">
    <w:name w:val="heading 7"/>
    <w:basedOn w:val="Normal"/>
    <w:next w:val="Normal"/>
    <w:qFormat/>
    <w:pPr>
      <w:numPr>
        <w:ilvl w:val="6"/>
        <w:numId w:val="21"/>
      </w:numPr>
      <w:spacing w:before="240" w:after="60"/>
      <w:outlineLvl w:val="6"/>
    </w:pPr>
    <w:rPr>
      <w:sz w:val="24"/>
      <w:szCs w:val="24"/>
    </w:rPr>
  </w:style>
  <w:style w:type="paragraph" w:styleId="Heading8">
    <w:name w:val="heading 8"/>
    <w:aliases w:val="Überschrift 88"/>
    <w:basedOn w:val="Normal"/>
    <w:next w:val="Normal"/>
    <w:qFormat/>
    <w:pPr>
      <w:numPr>
        <w:ilvl w:val="7"/>
        <w:numId w:val="21"/>
      </w:numPr>
      <w:spacing w:before="240" w:after="60"/>
      <w:outlineLvl w:val="7"/>
    </w:pPr>
    <w:rPr>
      <w:i/>
      <w:iCs/>
      <w:sz w:val="24"/>
      <w:szCs w:val="24"/>
    </w:rPr>
  </w:style>
  <w:style w:type="paragraph" w:styleId="Heading9">
    <w:name w:val="heading 9"/>
    <w:basedOn w:val="Normal"/>
    <w:next w:val="Normal"/>
    <w:qFormat/>
    <w:pPr>
      <w:numPr>
        <w:ilvl w:val="8"/>
        <w:numId w:val="2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rapoint">
    <w:name w:val="01 parapoint"/>
    <w:basedOn w:val="Normal"/>
    <w:pPr>
      <w:numPr>
        <w:numId w:val="14"/>
      </w:numPr>
      <w:outlineLvl w:val="0"/>
    </w:pPr>
    <w:rPr>
      <w:i/>
      <w:iCs/>
    </w:rPr>
  </w:style>
  <w:style w:type="paragraph" w:customStyle="1" w:styleId="02bullet">
    <w:name w:val="02 bullet"/>
    <w:basedOn w:val="Normal"/>
    <w:pPr>
      <w:numPr>
        <w:numId w:val="3"/>
      </w:numPr>
      <w:tabs>
        <w:tab w:val="clear" w:pos="1339"/>
      </w:tabs>
      <w:ind w:left="1299" w:hanging="318"/>
      <w:outlineLvl w:val="1"/>
    </w:pPr>
  </w:style>
  <w:style w:type="paragraph" w:customStyle="1" w:styleId="03dash">
    <w:name w:val="03 dash"/>
    <w:basedOn w:val="Normal"/>
    <w:pPr>
      <w:numPr>
        <w:numId w:val="4"/>
      </w:numPr>
      <w:tabs>
        <w:tab w:val="clear" w:pos="1656"/>
        <w:tab w:val="left" w:pos="1627"/>
      </w:tabs>
      <w:ind w:left="1627" w:hanging="329"/>
      <w:outlineLvl w:val="2"/>
    </w:pPr>
  </w:style>
  <w:style w:type="paragraph" w:customStyle="1" w:styleId="04dot">
    <w:name w:val="04 dot"/>
    <w:basedOn w:val="Normal"/>
    <w:pPr>
      <w:numPr>
        <w:numId w:val="5"/>
      </w:numPr>
      <w:tabs>
        <w:tab w:val="clear" w:pos="1973"/>
      </w:tabs>
      <w:ind w:left="1888" w:hanging="261"/>
      <w:outlineLvl w:val="3"/>
    </w:pPr>
  </w:style>
  <w:style w:type="paragraph" w:customStyle="1" w:styleId="05number1">
    <w:name w:val="05 number/1"/>
    <w:basedOn w:val="Normal"/>
    <w:pPr>
      <w:numPr>
        <w:numId w:val="18"/>
      </w:numPr>
      <w:tabs>
        <w:tab w:val="clear" w:pos="1052"/>
      </w:tabs>
      <w:outlineLvl w:val="0"/>
    </w:pPr>
  </w:style>
  <w:style w:type="paragraph" w:customStyle="1" w:styleId="06letter2">
    <w:name w:val="06 letter/2"/>
    <w:basedOn w:val="Normal"/>
    <w:pPr>
      <w:numPr>
        <w:ilvl w:val="1"/>
        <w:numId w:val="18"/>
      </w:numPr>
      <w:tabs>
        <w:tab w:val="clear" w:pos="1341"/>
      </w:tabs>
      <w:outlineLvl w:val="1"/>
    </w:pPr>
  </w:style>
  <w:style w:type="paragraph" w:customStyle="1" w:styleId="07number3">
    <w:name w:val="07 number/3"/>
    <w:basedOn w:val="Normal"/>
    <w:pPr>
      <w:numPr>
        <w:ilvl w:val="2"/>
        <w:numId w:val="18"/>
      </w:numPr>
      <w:tabs>
        <w:tab w:val="clear" w:pos="2018"/>
      </w:tabs>
      <w:outlineLvl w:val="2"/>
    </w:pPr>
  </w:style>
  <w:style w:type="paragraph" w:customStyle="1" w:styleId="08letter4">
    <w:name w:val="08 letter/4"/>
    <w:basedOn w:val="Normal"/>
    <w:pPr>
      <w:numPr>
        <w:ilvl w:val="3"/>
        <w:numId w:val="18"/>
      </w:numPr>
      <w:tabs>
        <w:tab w:val="clear" w:pos="2347"/>
      </w:tabs>
      <w:outlineLvl w:val="3"/>
    </w:pPr>
  </w:style>
  <w:style w:type="paragraph" w:customStyle="1" w:styleId="09number10">
    <w:name w:val="09 number/10"/>
    <w:basedOn w:val="Normal"/>
    <w:pPr>
      <w:ind w:left="981" w:hanging="403"/>
    </w:pPr>
  </w:style>
  <w:style w:type="paragraph" w:customStyle="1" w:styleId="10tablenormal">
    <w:name w:val="10 table normal"/>
    <w:basedOn w:val="Normal"/>
    <w:pPr>
      <w:ind w:right="289"/>
    </w:pPr>
  </w:style>
  <w:style w:type="paragraph" w:customStyle="1" w:styleId="11tableparapoint">
    <w:name w:val="11 table parapoint"/>
    <w:basedOn w:val="10tablenormal"/>
    <w:pPr>
      <w:numPr>
        <w:numId w:val="15"/>
      </w:numPr>
      <w:tabs>
        <w:tab w:val="clear" w:pos="-691"/>
      </w:tabs>
      <w:ind w:left="289" w:hanging="289"/>
      <w:outlineLvl w:val="0"/>
    </w:pPr>
  </w:style>
  <w:style w:type="paragraph" w:customStyle="1" w:styleId="12tablebullet">
    <w:name w:val="12 table bullet"/>
    <w:basedOn w:val="10tablenormal"/>
    <w:pPr>
      <w:numPr>
        <w:numId w:val="6"/>
      </w:numPr>
      <w:tabs>
        <w:tab w:val="clear" w:pos="648"/>
      </w:tabs>
      <w:ind w:left="607" w:hanging="318"/>
      <w:outlineLvl w:val="1"/>
    </w:pPr>
  </w:style>
  <w:style w:type="paragraph" w:customStyle="1" w:styleId="13tabledash">
    <w:name w:val="13 table dash"/>
    <w:basedOn w:val="10tablenormal"/>
    <w:pPr>
      <w:numPr>
        <w:numId w:val="7"/>
      </w:numPr>
      <w:tabs>
        <w:tab w:val="clear" w:pos="965"/>
      </w:tabs>
      <w:ind w:hanging="329"/>
      <w:outlineLvl w:val="2"/>
    </w:pPr>
  </w:style>
  <w:style w:type="paragraph" w:customStyle="1" w:styleId="14tabledot">
    <w:name w:val="14 table dot"/>
    <w:basedOn w:val="10tablenormal"/>
    <w:pPr>
      <w:numPr>
        <w:numId w:val="17"/>
      </w:numPr>
      <w:ind w:left="1197" w:hanging="261"/>
      <w:outlineLvl w:val="3"/>
    </w:pPr>
  </w:style>
  <w:style w:type="paragraph" w:customStyle="1" w:styleId="15tableheading">
    <w:name w:val="15 table heading"/>
    <w:basedOn w:val="Normal"/>
    <w:next w:val="10tablenormal"/>
    <w:rPr>
      <w:b/>
      <w:bCs/>
    </w:rPr>
  </w:style>
  <w:style w:type="paragraph" w:customStyle="1" w:styleId="16tablenumber1">
    <w:name w:val="16 table number/1"/>
    <w:basedOn w:val="Normal"/>
    <w:pPr>
      <w:numPr>
        <w:numId w:val="16"/>
      </w:numPr>
      <w:tabs>
        <w:tab w:val="clear" w:pos="360"/>
      </w:tabs>
      <w:ind w:right="289"/>
      <w:outlineLvl w:val="0"/>
    </w:pPr>
  </w:style>
  <w:style w:type="paragraph" w:customStyle="1" w:styleId="17tableletter2">
    <w:name w:val="17 table letter/2"/>
    <w:basedOn w:val="Normal"/>
    <w:pPr>
      <w:numPr>
        <w:ilvl w:val="1"/>
        <w:numId w:val="16"/>
      </w:numPr>
      <w:tabs>
        <w:tab w:val="clear" w:pos="649"/>
      </w:tabs>
      <w:ind w:right="289"/>
      <w:outlineLvl w:val="1"/>
    </w:pPr>
  </w:style>
  <w:style w:type="paragraph" w:customStyle="1" w:styleId="18tablenumber3">
    <w:name w:val="18 table number/3"/>
    <w:basedOn w:val="Normal"/>
    <w:pPr>
      <w:numPr>
        <w:ilvl w:val="2"/>
        <w:numId w:val="16"/>
      </w:numPr>
      <w:tabs>
        <w:tab w:val="clear" w:pos="1327"/>
      </w:tabs>
      <w:ind w:right="289"/>
      <w:outlineLvl w:val="2"/>
    </w:pPr>
  </w:style>
  <w:style w:type="paragraph" w:customStyle="1" w:styleId="19tableletter4">
    <w:name w:val="19 table letter/4"/>
    <w:basedOn w:val="Normal"/>
    <w:pPr>
      <w:numPr>
        <w:ilvl w:val="3"/>
        <w:numId w:val="16"/>
      </w:numPr>
      <w:tabs>
        <w:tab w:val="clear" w:pos="1656"/>
      </w:tabs>
      <w:ind w:right="289"/>
      <w:outlineLvl w:val="3"/>
    </w:pPr>
  </w:style>
  <w:style w:type="paragraph" w:customStyle="1" w:styleId="199tablenumber10">
    <w:name w:val="199 table number/10"/>
    <w:basedOn w:val="Normal"/>
    <w:pPr>
      <w:tabs>
        <w:tab w:val="right" w:pos="302"/>
      </w:tabs>
      <w:ind w:left="389" w:hanging="389"/>
    </w:pPr>
  </w:style>
  <w:style w:type="paragraph" w:customStyle="1" w:styleId="20major">
    <w:name w:val="20 major"/>
    <w:basedOn w:val="Normal"/>
    <w:next w:val="Normal"/>
    <w:pPr>
      <w:keepNext/>
      <w:tabs>
        <w:tab w:val="left" w:pos="357"/>
      </w:tabs>
      <w:spacing w:before="540" w:after="240"/>
      <w:ind w:right="360"/>
      <w:outlineLvl w:val="2"/>
    </w:pPr>
    <w:rPr>
      <w:b/>
      <w:bCs/>
      <w:caps/>
    </w:rPr>
  </w:style>
  <w:style w:type="paragraph" w:customStyle="1" w:styleId="21minor">
    <w:name w:val="21 minor"/>
    <w:basedOn w:val="Normal"/>
    <w:next w:val="Normal"/>
    <w:pPr>
      <w:keepNext/>
      <w:tabs>
        <w:tab w:val="left" w:pos="0"/>
      </w:tabs>
      <w:spacing w:before="300" w:after="240"/>
      <w:ind w:right="1797"/>
      <w:outlineLvl w:val="3"/>
    </w:pPr>
    <w:rPr>
      <w:b/>
      <w:bCs/>
    </w:rPr>
  </w:style>
  <w:style w:type="paragraph" w:customStyle="1" w:styleId="22numberedparagraph">
    <w:name w:val="22 numbered paragraph"/>
    <w:basedOn w:val="Normal"/>
    <w:next w:val="Normal"/>
    <w:pPr>
      <w:tabs>
        <w:tab w:val="left" w:pos="360"/>
      </w:tabs>
      <w:outlineLvl w:val="4"/>
    </w:pPr>
    <w:rPr>
      <w:b/>
      <w:bCs/>
    </w:rPr>
  </w:style>
  <w:style w:type="paragraph" w:customStyle="1" w:styleId="23summary3">
    <w:name w:val="23 summary 3*"/>
    <w:basedOn w:val="Normal"/>
    <w:next w:val="Normal"/>
    <w:pPr>
      <w:spacing w:before="60" w:after="480"/>
      <w:jc w:val="center"/>
    </w:pPr>
  </w:style>
  <w:style w:type="paragraph" w:customStyle="1" w:styleId="24enddateover">
    <w:name w:val="24 end date/over"/>
    <w:basedOn w:val="Normal"/>
    <w:next w:val="Normal"/>
    <w:pPr>
      <w:spacing w:before="300"/>
      <w:ind w:right="720"/>
    </w:pPr>
    <w:rPr>
      <w:i/>
      <w:iCs/>
    </w:rPr>
  </w:style>
  <w:style w:type="paragraph" w:customStyle="1" w:styleId="25source">
    <w:name w:val="25 source"/>
    <w:basedOn w:val="Normal"/>
    <w:pPr>
      <w:tabs>
        <w:tab w:val="right" w:pos="619"/>
      </w:tabs>
      <w:spacing w:after="40"/>
      <w:ind w:left="835" w:hanging="835"/>
    </w:pPr>
    <w:rPr>
      <w:sz w:val="18"/>
      <w:szCs w:val="18"/>
    </w:rPr>
  </w:style>
  <w:style w:type="paragraph" w:customStyle="1" w:styleId="26note">
    <w:name w:val="26 note"/>
    <w:basedOn w:val="Normal"/>
    <w:pPr>
      <w:tabs>
        <w:tab w:val="right" w:pos="446"/>
      </w:tabs>
      <w:spacing w:after="40"/>
      <w:ind w:left="648" w:hanging="648"/>
    </w:pPr>
    <w:rPr>
      <w:sz w:val="18"/>
      <w:szCs w:val="18"/>
    </w:rPr>
  </w:style>
  <w:style w:type="paragraph" w:customStyle="1" w:styleId="30documenttitle">
    <w:name w:val="30 document title"/>
    <w:basedOn w:val="Normal"/>
    <w:next w:val="31subtitle"/>
    <w:pPr>
      <w:spacing w:before="720" w:after="360"/>
      <w:ind w:right="1080"/>
      <w:outlineLvl w:val="0"/>
    </w:pPr>
    <w:rPr>
      <w:sz w:val="44"/>
      <w:szCs w:val="44"/>
    </w:rPr>
  </w:style>
  <w:style w:type="paragraph" w:customStyle="1" w:styleId="31subtitle">
    <w:name w:val="31 subtitle"/>
    <w:basedOn w:val="Normal"/>
    <w:next w:val="Normal"/>
    <w:pPr>
      <w:spacing w:after="720"/>
      <w:ind w:right="3601"/>
    </w:pPr>
    <w:rPr>
      <w:i/>
      <w:iCs/>
    </w:rPr>
  </w:style>
  <w:style w:type="paragraph" w:customStyle="1" w:styleId="32chaptertitle">
    <w:name w:val="32 chapter title"/>
    <w:basedOn w:val="Normal"/>
    <w:next w:val="Normal"/>
    <w:pPr>
      <w:pageBreakBefore/>
      <w:spacing w:before="720" w:after="720"/>
      <w:ind w:left="547" w:right="1080" w:hanging="547"/>
      <w:outlineLvl w:val="1"/>
    </w:pPr>
    <w:rPr>
      <w:sz w:val="44"/>
      <w:szCs w:val="44"/>
    </w:rPr>
  </w:style>
  <w:style w:type="paragraph" w:customStyle="1" w:styleId="33contentschapter">
    <w:name w:val="33 contents chapter"/>
    <w:basedOn w:val="Normal"/>
    <w:next w:val="35contentssubject"/>
    <w:pPr>
      <w:tabs>
        <w:tab w:val="left" w:pos="360"/>
        <w:tab w:val="right" w:pos="8640"/>
      </w:tabs>
      <w:spacing w:after="240"/>
    </w:pPr>
    <w:rPr>
      <w:b/>
      <w:bCs/>
    </w:rPr>
  </w:style>
  <w:style w:type="paragraph" w:customStyle="1" w:styleId="34contentspage">
    <w:name w:val="34 contents page"/>
    <w:basedOn w:val="Normal"/>
    <w:next w:val="Normal"/>
    <w:pPr>
      <w:tabs>
        <w:tab w:val="right" w:pos="8640"/>
      </w:tabs>
      <w:jc w:val="right"/>
    </w:pPr>
    <w:rPr>
      <w:i/>
      <w:iCs/>
      <w:sz w:val="18"/>
      <w:szCs w:val="18"/>
    </w:rPr>
  </w:style>
  <w:style w:type="paragraph" w:customStyle="1" w:styleId="35contentssubject">
    <w:name w:val="35 contents subject"/>
    <w:basedOn w:val="Normal"/>
    <w:pPr>
      <w:tabs>
        <w:tab w:val="left" w:pos="720"/>
        <w:tab w:val="right" w:pos="8640"/>
      </w:tabs>
      <w:ind w:left="360"/>
    </w:pPr>
  </w:style>
  <w:style w:type="paragraph" w:customStyle="1" w:styleId="36opener">
    <w:name w:val="36 opener"/>
    <w:basedOn w:val="Normal"/>
    <w:pPr>
      <w:tabs>
        <w:tab w:val="right" w:pos="-261"/>
      </w:tabs>
      <w:ind w:hanging="2160"/>
    </w:pPr>
  </w:style>
  <w:style w:type="paragraph" w:customStyle="1" w:styleId="37memointervtitle">
    <w:name w:val="37 memo/interv title"/>
    <w:basedOn w:val="Normal"/>
    <w:next w:val="Normal"/>
    <w:pPr>
      <w:spacing w:before="720" w:after="360"/>
    </w:pPr>
    <w:rPr>
      <w:sz w:val="44"/>
      <w:szCs w:val="44"/>
    </w:rPr>
  </w:style>
  <w:style w:type="paragraph" w:customStyle="1" w:styleId="38date">
    <w:name w:val="38 date"/>
    <w:basedOn w:val="Normal"/>
    <w:next w:val="Normal"/>
    <w:pPr>
      <w:spacing w:before="360" w:after="540"/>
    </w:pPr>
  </w:style>
  <w:style w:type="paragraph" w:customStyle="1" w:styleId="39restrictivenote">
    <w:name w:val="39 restrictive note"/>
    <w:basedOn w:val="Normal"/>
    <w:next w:val="40address"/>
    <w:pPr>
      <w:spacing w:before="1680"/>
    </w:pPr>
    <w:rPr>
      <w:i/>
      <w:iCs/>
    </w:rPr>
  </w:style>
  <w:style w:type="paragraph" w:customStyle="1" w:styleId="40address">
    <w:name w:val="40 address"/>
    <w:basedOn w:val="Normal"/>
    <w:pPr>
      <w:spacing w:before="180"/>
    </w:pPr>
  </w:style>
  <w:style w:type="paragraph" w:customStyle="1" w:styleId="41closing">
    <w:name w:val="41 closing"/>
    <w:basedOn w:val="Normal"/>
    <w:pPr>
      <w:spacing w:before="120" w:after="600"/>
    </w:pPr>
  </w:style>
  <w:style w:type="paragraph" w:customStyle="1" w:styleId="42cc">
    <w:name w:val="42 cc:"/>
    <w:basedOn w:val="Normal"/>
    <w:pPr>
      <w:ind w:left="544" w:hanging="544"/>
    </w:pPr>
  </w:style>
  <w:style w:type="paragraph" w:styleId="Header">
    <w:name w:val="header"/>
    <w:basedOn w:val="Normal"/>
    <w:link w:val="HeaderChar"/>
    <w:uiPriority w:val="99"/>
    <w:pPr>
      <w:tabs>
        <w:tab w:val="center" w:pos="4320"/>
        <w:tab w:val="right" w:pos="8640"/>
      </w:tabs>
    </w:pPr>
    <w:rPr>
      <w:i/>
      <w:iCs/>
    </w:rPr>
  </w:style>
  <w:style w:type="paragraph" w:customStyle="1" w:styleId="43letterheader">
    <w:name w:val="43 letter header"/>
    <w:basedOn w:val="Header"/>
  </w:style>
  <w:style w:type="paragraph" w:customStyle="1" w:styleId="44monarchclosing">
    <w:name w:val="44 monarch closing"/>
    <w:basedOn w:val="Normal"/>
    <w:pPr>
      <w:spacing w:before="60"/>
      <w:ind w:left="2778"/>
    </w:pPr>
  </w:style>
  <w:style w:type="paragraph" w:customStyle="1" w:styleId="45monarchheader">
    <w:name w:val="45 monarch header"/>
    <w:basedOn w:val="Normal"/>
    <w:pPr>
      <w:tabs>
        <w:tab w:val="center" w:pos="3510"/>
        <w:tab w:val="right" w:pos="7020"/>
      </w:tabs>
    </w:pPr>
    <w:rPr>
      <w:i/>
      <w:iCs/>
    </w:rPr>
  </w:style>
  <w:style w:type="paragraph" w:customStyle="1" w:styleId="46monarchdate">
    <w:name w:val="46 monarch date"/>
    <w:basedOn w:val="38date"/>
    <w:next w:val="39restrictivenote"/>
  </w:style>
  <w:style w:type="paragraph" w:customStyle="1" w:styleId="50horizchaptertitle">
    <w:name w:val="50 horiz chapter title"/>
    <w:basedOn w:val="32chaptertitle"/>
    <w:next w:val="Normal"/>
    <w:pPr>
      <w:pageBreakBefore w:val="0"/>
      <w:spacing w:before="0"/>
    </w:pPr>
  </w:style>
  <w:style w:type="paragraph" w:customStyle="1" w:styleId="51horizmajor">
    <w:name w:val="51 horiz major"/>
    <w:basedOn w:val="20major"/>
    <w:next w:val="Normal"/>
    <w:pPr>
      <w:spacing w:before="0"/>
    </w:pPr>
  </w:style>
  <w:style w:type="paragraph" w:customStyle="1" w:styleId="52horizminor">
    <w:name w:val="52 horiz minor"/>
    <w:basedOn w:val="21minor"/>
    <w:next w:val="Normal"/>
    <w:pPr>
      <w:spacing w:before="0"/>
    </w:pPr>
  </w:style>
  <w:style w:type="paragraph" w:customStyle="1" w:styleId="53horizpagenumber">
    <w:name w:val="53 horiz page number"/>
    <w:basedOn w:val="Normal"/>
    <w:pPr>
      <w:tabs>
        <w:tab w:val="center" w:pos="5846"/>
        <w:tab w:val="right" w:pos="11707"/>
      </w:tabs>
      <w:ind w:right="-4320"/>
    </w:pPr>
  </w:style>
  <w:style w:type="paragraph" w:customStyle="1" w:styleId="60exhnormal">
    <w:name w:val="60 exh normal"/>
    <w:basedOn w:val="Normal"/>
    <w:pPr>
      <w:tabs>
        <w:tab w:val="left" w:pos="289"/>
      </w:tabs>
    </w:pPr>
    <w:rPr>
      <w:sz w:val="24"/>
      <w:szCs w:val="24"/>
    </w:rPr>
  </w:style>
  <w:style w:type="paragraph" w:customStyle="1" w:styleId="61exhbullet">
    <w:name w:val="61 exh bullet"/>
    <w:basedOn w:val="Normal"/>
    <w:pPr>
      <w:numPr>
        <w:numId w:val="8"/>
      </w:numPr>
      <w:tabs>
        <w:tab w:val="clear" w:pos="360"/>
      </w:tabs>
      <w:ind w:left="289" w:hanging="289"/>
      <w:outlineLvl w:val="0"/>
    </w:pPr>
    <w:rPr>
      <w:sz w:val="24"/>
      <w:szCs w:val="24"/>
    </w:rPr>
  </w:style>
  <w:style w:type="paragraph" w:customStyle="1" w:styleId="62exhdash">
    <w:name w:val="62 exh dash"/>
    <w:basedOn w:val="Normal"/>
    <w:pPr>
      <w:numPr>
        <w:numId w:val="9"/>
      </w:numPr>
      <w:tabs>
        <w:tab w:val="clear" w:pos="648"/>
      </w:tabs>
      <w:ind w:left="607" w:right="289" w:hanging="318"/>
      <w:outlineLvl w:val="1"/>
    </w:pPr>
    <w:rPr>
      <w:sz w:val="24"/>
      <w:szCs w:val="24"/>
    </w:rPr>
  </w:style>
  <w:style w:type="paragraph" w:customStyle="1" w:styleId="63exhdot">
    <w:name w:val="63 exh dot"/>
    <w:basedOn w:val="Normal"/>
    <w:pPr>
      <w:numPr>
        <w:numId w:val="10"/>
      </w:numPr>
      <w:tabs>
        <w:tab w:val="clear" w:pos="965"/>
        <w:tab w:val="left" w:pos="936"/>
      </w:tabs>
      <w:ind w:right="289" w:hanging="329"/>
      <w:outlineLvl w:val="2"/>
    </w:pPr>
    <w:rPr>
      <w:sz w:val="24"/>
      <w:szCs w:val="24"/>
    </w:rPr>
  </w:style>
  <w:style w:type="paragraph" w:customStyle="1" w:styleId="64exhddot">
    <w:name w:val="64 exh ddot"/>
    <w:basedOn w:val="Normal"/>
    <w:pPr>
      <w:numPr>
        <w:numId w:val="1"/>
      </w:numPr>
      <w:ind w:left="1197" w:right="289" w:hanging="261"/>
      <w:outlineLvl w:val="3"/>
    </w:pPr>
    <w:rPr>
      <w:sz w:val="24"/>
      <w:szCs w:val="24"/>
    </w:rPr>
  </w:style>
  <w:style w:type="paragraph" w:customStyle="1" w:styleId="65exhnumber1">
    <w:name w:val="65 exh number/1"/>
    <w:basedOn w:val="Normal"/>
    <w:pPr>
      <w:numPr>
        <w:numId w:val="19"/>
      </w:numPr>
      <w:tabs>
        <w:tab w:val="clear" w:pos="360"/>
      </w:tabs>
      <w:outlineLvl w:val="0"/>
    </w:pPr>
    <w:rPr>
      <w:sz w:val="24"/>
      <w:szCs w:val="24"/>
    </w:rPr>
  </w:style>
  <w:style w:type="paragraph" w:customStyle="1" w:styleId="66exhletter2">
    <w:name w:val="66 exh letter/2"/>
    <w:basedOn w:val="Normal"/>
    <w:pPr>
      <w:numPr>
        <w:ilvl w:val="1"/>
        <w:numId w:val="19"/>
      </w:numPr>
      <w:tabs>
        <w:tab w:val="clear" w:pos="649"/>
      </w:tabs>
      <w:outlineLvl w:val="1"/>
    </w:pPr>
    <w:rPr>
      <w:sz w:val="24"/>
      <w:szCs w:val="24"/>
    </w:rPr>
  </w:style>
  <w:style w:type="paragraph" w:customStyle="1" w:styleId="67exhnumber3">
    <w:name w:val="67 exh number/3"/>
    <w:basedOn w:val="Normal"/>
    <w:pPr>
      <w:numPr>
        <w:ilvl w:val="2"/>
        <w:numId w:val="19"/>
      </w:numPr>
      <w:tabs>
        <w:tab w:val="clear" w:pos="1327"/>
      </w:tabs>
      <w:outlineLvl w:val="2"/>
    </w:pPr>
    <w:rPr>
      <w:sz w:val="24"/>
      <w:szCs w:val="24"/>
    </w:rPr>
  </w:style>
  <w:style w:type="paragraph" w:customStyle="1" w:styleId="68exhletter4">
    <w:name w:val="68 exh letter/4"/>
    <w:basedOn w:val="Normal"/>
    <w:pPr>
      <w:numPr>
        <w:ilvl w:val="3"/>
        <w:numId w:val="19"/>
      </w:numPr>
      <w:tabs>
        <w:tab w:val="clear" w:pos="1656"/>
      </w:tabs>
      <w:ind w:left="1197" w:hanging="261"/>
      <w:outlineLvl w:val="3"/>
    </w:pPr>
    <w:rPr>
      <w:sz w:val="24"/>
      <w:szCs w:val="24"/>
    </w:rPr>
  </w:style>
  <w:style w:type="paragraph" w:customStyle="1" w:styleId="69exhnumber10">
    <w:name w:val="69 exh number/10"/>
    <w:basedOn w:val="60exhnormal"/>
    <w:pPr>
      <w:tabs>
        <w:tab w:val="right" w:pos="331"/>
      </w:tabs>
      <w:ind w:left="418" w:hanging="418"/>
    </w:pPr>
  </w:style>
  <w:style w:type="paragraph" w:customStyle="1" w:styleId="70exhtblnormal">
    <w:name w:val="70 exh tbl normal"/>
    <w:basedOn w:val="10tablenormal"/>
    <w:rPr>
      <w:sz w:val="24"/>
      <w:szCs w:val="24"/>
    </w:rPr>
  </w:style>
  <w:style w:type="paragraph" w:customStyle="1" w:styleId="71exhtblbullet">
    <w:name w:val="71 exh tbl bullet"/>
    <w:basedOn w:val="Normal"/>
    <w:pPr>
      <w:numPr>
        <w:numId w:val="11"/>
      </w:numPr>
      <w:tabs>
        <w:tab w:val="clear" w:pos="360"/>
      </w:tabs>
      <w:ind w:left="289" w:right="289" w:hanging="289"/>
      <w:outlineLvl w:val="0"/>
    </w:pPr>
    <w:rPr>
      <w:sz w:val="24"/>
      <w:szCs w:val="24"/>
    </w:rPr>
  </w:style>
  <w:style w:type="paragraph" w:customStyle="1" w:styleId="72exhtbldash">
    <w:name w:val="72 exh tbl dash"/>
    <w:basedOn w:val="Normal"/>
    <w:pPr>
      <w:numPr>
        <w:numId w:val="12"/>
      </w:numPr>
      <w:tabs>
        <w:tab w:val="clear" w:pos="648"/>
      </w:tabs>
      <w:ind w:left="607" w:right="289" w:hanging="318"/>
      <w:outlineLvl w:val="1"/>
    </w:pPr>
    <w:rPr>
      <w:sz w:val="24"/>
      <w:szCs w:val="24"/>
    </w:rPr>
  </w:style>
  <w:style w:type="paragraph" w:customStyle="1" w:styleId="73exhtbldot">
    <w:name w:val="73 exh tbl dot"/>
    <w:basedOn w:val="Normal"/>
    <w:pPr>
      <w:numPr>
        <w:numId w:val="13"/>
      </w:numPr>
      <w:tabs>
        <w:tab w:val="clear" w:pos="965"/>
        <w:tab w:val="left" w:pos="936"/>
      </w:tabs>
      <w:ind w:right="289" w:hanging="329"/>
      <w:outlineLvl w:val="2"/>
    </w:pPr>
    <w:rPr>
      <w:sz w:val="24"/>
      <w:szCs w:val="24"/>
    </w:rPr>
  </w:style>
  <w:style w:type="paragraph" w:customStyle="1" w:styleId="74exhtblddot">
    <w:name w:val="74 exh tbl ddot"/>
    <w:basedOn w:val="Normal"/>
    <w:pPr>
      <w:numPr>
        <w:numId w:val="2"/>
      </w:numPr>
      <w:ind w:left="1197" w:right="289" w:hanging="261"/>
      <w:outlineLvl w:val="3"/>
    </w:pPr>
    <w:rPr>
      <w:sz w:val="24"/>
      <w:szCs w:val="24"/>
    </w:rPr>
  </w:style>
  <w:style w:type="paragraph" w:customStyle="1" w:styleId="75exhtblheading">
    <w:name w:val="75 exh tbl heading"/>
    <w:basedOn w:val="70exhtblnormal"/>
    <w:next w:val="70exhtblnormal"/>
    <w:rPr>
      <w:b/>
      <w:bCs/>
    </w:rPr>
  </w:style>
  <w:style w:type="paragraph" w:customStyle="1" w:styleId="76exhtblnumber1">
    <w:name w:val="76 exh tbl number/1"/>
    <w:basedOn w:val="Normal"/>
    <w:pPr>
      <w:numPr>
        <w:numId w:val="20"/>
      </w:numPr>
      <w:tabs>
        <w:tab w:val="clear" w:pos="360"/>
      </w:tabs>
      <w:ind w:right="289"/>
      <w:outlineLvl w:val="0"/>
    </w:pPr>
    <w:rPr>
      <w:sz w:val="24"/>
      <w:szCs w:val="24"/>
    </w:rPr>
  </w:style>
  <w:style w:type="paragraph" w:customStyle="1" w:styleId="77exhtblletter2">
    <w:name w:val="77 exh tbl letter/2"/>
    <w:basedOn w:val="Normal"/>
    <w:pPr>
      <w:numPr>
        <w:ilvl w:val="1"/>
        <w:numId w:val="20"/>
      </w:numPr>
      <w:tabs>
        <w:tab w:val="clear" w:pos="649"/>
      </w:tabs>
      <w:ind w:right="289"/>
      <w:outlineLvl w:val="1"/>
    </w:pPr>
    <w:rPr>
      <w:sz w:val="24"/>
      <w:szCs w:val="24"/>
    </w:rPr>
  </w:style>
  <w:style w:type="paragraph" w:customStyle="1" w:styleId="78exhtblnumber3">
    <w:name w:val="78 exh tbl number/3"/>
    <w:basedOn w:val="Normal"/>
    <w:pPr>
      <w:numPr>
        <w:ilvl w:val="2"/>
        <w:numId w:val="20"/>
      </w:numPr>
      <w:tabs>
        <w:tab w:val="clear" w:pos="1327"/>
      </w:tabs>
      <w:ind w:right="289"/>
      <w:outlineLvl w:val="2"/>
    </w:pPr>
    <w:rPr>
      <w:sz w:val="24"/>
      <w:szCs w:val="24"/>
    </w:rPr>
  </w:style>
  <w:style w:type="paragraph" w:customStyle="1" w:styleId="79exhtblletter4">
    <w:name w:val="79 exh tbl letter/4"/>
    <w:basedOn w:val="Normal"/>
    <w:pPr>
      <w:numPr>
        <w:ilvl w:val="3"/>
        <w:numId w:val="20"/>
      </w:numPr>
      <w:tabs>
        <w:tab w:val="clear" w:pos="1656"/>
      </w:tabs>
      <w:ind w:left="1197" w:right="289" w:hanging="261"/>
      <w:outlineLvl w:val="3"/>
    </w:pPr>
    <w:rPr>
      <w:sz w:val="24"/>
      <w:szCs w:val="24"/>
    </w:rPr>
  </w:style>
  <w:style w:type="paragraph" w:customStyle="1" w:styleId="799exhtblnumber10">
    <w:name w:val="799 exh tbl number/10"/>
    <w:basedOn w:val="70exhtblnormal"/>
    <w:pPr>
      <w:tabs>
        <w:tab w:val="right" w:pos="331"/>
      </w:tabs>
      <w:ind w:left="418" w:hanging="418"/>
    </w:pPr>
  </w:style>
  <w:style w:type="paragraph" w:customStyle="1" w:styleId="80exhannotation">
    <w:name w:val="80 exh annotation"/>
    <w:basedOn w:val="60exhnormal"/>
    <w:pPr>
      <w:pageBreakBefore/>
      <w:ind w:right="2880"/>
    </w:pPr>
    <w:rPr>
      <w:rFonts w:ascii="Times New Roman" w:hAnsi="Times New Roman"/>
      <w:sz w:val="26"/>
      <w:szCs w:val="26"/>
    </w:rPr>
  </w:style>
  <w:style w:type="paragraph" w:customStyle="1" w:styleId="81exhmessage">
    <w:name w:val="81 exh message"/>
    <w:basedOn w:val="60exhnormal"/>
    <w:next w:val="60exhnormal"/>
    <w:rPr>
      <w:b/>
      <w:bCs/>
      <w:sz w:val="28"/>
      <w:szCs w:val="28"/>
    </w:rPr>
  </w:style>
  <w:style w:type="paragraph" w:customStyle="1" w:styleId="82exhnumber">
    <w:name w:val="82 exh number"/>
    <w:basedOn w:val="60exhnormal"/>
    <w:next w:val="60exhnormal"/>
    <w:rPr>
      <w:sz w:val="18"/>
      <w:szCs w:val="18"/>
    </w:rPr>
  </w:style>
  <w:style w:type="paragraph" w:customStyle="1" w:styleId="83exhtitle">
    <w:name w:val="83 exh title"/>
    <w:basedOn w:val="60exhnormal"/>
    <w:next w:val="84exhsubtitle"/>
    <w:pPr>
      <w:spacing w:before="100"/>
    </w:pPr>
    <w:rPr>
      <w:b/>
      <w:bCs/>
      <w:caps/>
    </w:rPr>
  </w:style>
  <w:style w:type="paragraph" w:customStyle="1" w:styleId="84exhsubtitle">
    <w:name w:val="84 exh subtitle"/>
    <w:basedOn w:val="60exhnormal"/>
    <w:next w:val="86exhmeasure"/>
    <w:pPr>
      <w:spacing w:before="100"/>
    </w:pPr>
    <w:rPr>
      <w:b/>
      <w:bCs/>
    </w:rPr>
  </w:style>
  <w:style w:type="paragraph" w:customStyle="1" w:styleId="85exhsticker">
    <w:name w:val="85 exh sticker"/>
    <w:basedOn w:val="60exhnormal"/>
    <w:next w:val="60exhnormal"/>
    <w:pPr>
      <w:pBdr>
        <w:top w:val="single" w:sz="6" w:space="1" w:color="auto"/>
        <w:bottom w:val="single" w:sz="6" w:space="1" w:color="auto"/>
      </w:pBdr>
      <w:spacing w:before="100"/>
      <w:jc w:val="center"/>
    </w:pPr>
    <w:rPr>
      <w:i/>
      <w:iCs/>
      <w:caps/>
      <w:sz w:val="18"/>
      <w:szCs w:val="18"/>
    </w:rPr>
  </w:style>
  <w:style w:type="paragraph" w:customStyle="1" w:styleId="86exhmeasure">
    <w:name w:val="86 exh measure"/>
    <w:basedOn w:val="60exhnormal"/>
    <w:next w:val="60exhnormal"/>
    <w:pPr>
      <w:spacing w:before="100"/>
    </w:pPr>
  </w:style>
  <w:style w:type="paragraph" w:customStyle="1" w:styleId="87exhreference">
    <w:name w:val="87 exh reference#"/>
    <w:basedOn w:val="Normal"/>
    <w:rPr>
      <w:i/>
      <w:iCs/>
      <w:sz w:val="16"/>
      <w:szCs w:val="16"/>
    </w:rPr>
  </w:style>
  <w:style w:type="paragraph" w:customStyle="1" w:styleId="88exhsource">
    <w:name w:val="88 exh source"/>
    <w:basedOn w:val="60exhnormal"/>
    <w:next w:val="60exhnormal"/>
    <w:pPr>
      <w:tabs>
        <w:tab w:val="right" w:pos="618"/>
      </w:tabs>
      <w:spacing w:after="40"/>
      <w:ind w:left="835" w:hanging="835"/>
    </w:pPr>
    <w:rPr>
      <w:sz w:val="18"/>
      <w:szCs w:val="18"/>
    </w:rPr>
  </w:style>
  <w:style w:type="paragraph" w:customStyle="1" w:styleId="89exhnote">
    <w:name w:val="89 exh note"/>
    <w:basedOn w:val="60exhnormal"/>
    <w:next w:val="60exhnormal"/>
    <w:pPr>
      <w:tabs>
        <w:tab w:val="right" w:pos="448"/>
      </w:tabs>
      <w:spacing w:after="40"/>
      <w:ind w:left="648" w:hanging="648"/>
    </w:pPr>
    <w:rPr>
      <w:sz w:val="18"/>
      <w:szCs w:val="18"/>
    </w:rPr>
  </w:style>
  <w:style w:type="paragraph" w:customStyle="1" w:styleId="90exhnote">
    <w:name w:val="90 exh note*"/>
    <w:basedOn w:val="60exhnormal"/>
    <w:next w:val="60exhnormal"/>
    <w:pPr>
      <w:spacing w:after="40"/>
      <w:ind w:left="187" w:hanging="187"/>
    </w:pPr>
    <w:rPr>
      <w:sz w:val="18"/>
      <w:szCs w:val="18"/>
    </w:rPr>
  </w:style>
  <w:style w:type="paragraph" w:customStyle="1" w:styleId="91exhnote">
    <w:name w:val="91 exh note**"/>
    <w:basedOn w:val="60exhnormal"/>
    <w:pPr>
      <w:tabs>
        <w:tab w:val="right" w:pos="187"/>
      </w:tabs>
      <w:spacing w:after="40"/>
      <w:ind w:left="360" w:hanging="360"/>
    </w:pPr>
    <w:rPr>
      <w:sz w:val="18"/>
      <w:szCs w:val="18"/>
    </w:rPr>
  </w:style>
  <w:style w:type="paragraph" w:customStyle="1" w:styleId="92exhnote">
    <w:name w:val="92 exh note***"/>
    <w:basedOn w:val="60exhnormal"/>
    <w:pPr>
      <w:tabs>
        <w:tab w:val="right" w:pos="261"/>
      </w:tabs>
      <w:spacing w:after="40"/>
      <w:ind w:left="446" w:hanging="446"/>
    </w:pPr>
    <w:rPr>
      <w:sz w:val="18"/>
      <w:szCs w:val="18"/>
    </w:rPr>
  </w:style>
  <w:style w:type="paragraph" w:styleId="Caption">
    <w:name w:val="caption"/>
    <w:basedOn w:val="Normal"/>
    <w:next w:val="Normal"/>
    <w:qFormat/>
    <w:pPr>
      <w:spacing w:before="120" w:after="120"/>
    </w:pPr>
    <w:rPr>
      <w:b/>
      <w:bCs/>
    </w:rPr>
  </w:style>
  <w:style w:type="character" w:styleId="CommentReference">
    <w:name w:val="annotation reference"/>
    <w:uiPriority w:val="99"/>
    <w:semiHidden/>
    <w:rPr>
      <w:sz w:val="16"/>
      <w:szCs w:val="16"/>
    </w:rPr>
  </w:style>
  <w:style w:type="paragraph" w:styleId="CommentText">
    <w:name w:val="annotation text"/>
    <w:basedOn w:val="Normal"/>
    <w:link w:val="CommentTextChar"/>
    <w:uiPriority w:val="99"/>
    <w:semiHidden/>
  </w:style>
  <w:style w:type="paragraph" w:customStyle="1" w:styleId="DocumentID-BL">
    <w:name w:val="DocumentID-BL"/>
    <w:basedOn w:val="Normal"/>
    <w:next w:val="Header"/>
    <w:pPr>
      <w:framePr w:hSpace="180" w:vSpace="180" w:wrap="around" w:vAnchor="page" w:hAnchor="page" w:x="721" w:y="15985" w:anchorLock="1"/>
    </w:pPr>
    <w:rPr>
      <w:vanish/>
      <w:color w:val="FF0000"/>
      <w:sz w:val="16"/>
      <w:szCs w:val="16"/>
    </w:rPr>
  </w:style>
  <w:style w:type="paragraph" w:customStyle="1" w:styleId="DocumentID-BLT">
    <w:name w:val="DocumentID-BLT"/>
    <w:basedOn w:val="DocumentID-BL"/>
    <w:pPr>
      <w:framePr w:wrap="around"/>
    </w:pPr>
    <w:rPr>
      <w:vanish w:val="0"/>
      <w:color w:val="auto"/>
    </w:rPr>
  </w:style>
  <w:style w:type="paragraph" w:customStyle="1" w:styleId="DocumentID-TR">
    <w:name w:val="DocumentID-TR"/>
    <w:basedOn w:val="Normal"/>
    <w:next w:val="Header"/>
    <w:pPr>
      <w:framePr w:w="5760" w:hSpace="180" w:vSpace="180" w:wrap="around" w:vAnchor="page" w:hAnchor="page" w:x="5400" w:y="721" w:anchorLock="1"/>
      <w:jc w:val="right"/>
    </w:pPr>
    <w:rPr>
      <w:vanish/>
      <w:color w:val="FF0000"/>
      <w:sz w:val="16"/>
      <w:szCs w:val="16"/>
    </w:rPr>
  </w:style>
  <w:style w:type="paragraph" w:customStyle="1" w:styleId="DocumentID-TRT">
    <w:name w:val="DocumentID-TRT"/>
    <w:basedOn w:val="DocumentID-TR"/>
    <w:pPr>
      <w:framePr w:wrap="around"/>
    </w:pPr>
  </w:style>
  <w:style w:type="character" w:styleId="EndnoteReference">
    <w:name w:val="endnote reference"/>
    <w:semiHidden/>
    <w:rPr>
      <w:vertAlign w:val="superscript"/>
    </w:rPr>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style>
  <w:style w:type="paragraph" w:styleId="EnvelopeReturn">
    <w:name w:val="envelope return"/>
    <w:basedOn w:val="Normal"/>
  </w:style>
  <w:style w:type="paragraph" w:styleId="Footer">
    <w:name w:val="footer"/>
    <w:basedOn w:val="Normal"/>
    <w:pPr>
      <w:jc w:val="right"/>
    </w:pPr>
  </w:style>
  <w:style w:type="character" w:styleId="FootnoteReference">
    <w:name w:val="footnote reference"/>
    <w:semiHidden/>
    <w:rPr>
      <w:position w:val="6"/>
      <w:sz w:val="18"/>
      <w:szCs w:val="18"/>
    </w:rPr>
  </w:style>
  <w:style w:type="paragraph" w:styleId="FootnoteText">
    <w:name w:val="footnote text"/>
    <w:basedOn w:val="Normal"/>
    <w:semiHidden/>
    <w:pPr>
      <w:ind w:left="288" w:hanging="288"/>
    </w:pPr>
    <w:rPr>
      <w:sz w:val="18"/>
      <w:szCs w:val="18"/>
    </w:rPr>
  </w:style>
  <w:style w:type="character" w:styleId="LineNumber">
    <w:name w:val="line number"/>
    <w:basedOn w:val="DefaultParagraphFont"/>
  </w:style>
  <w:style w:type="paragraph" w:styleId="MacroText">
    <w:name w:val="macro"/>
    <w:semiHidden/>
    <w:pPr>
      <w:tabs>
        <w:tab w:val="left" w:pos="288"/>
        <w:tab w:val="left" w:pos="576"/>
        <w:tab w:val="left" w:pos="864"/>
        <w:tab w:val="left" w:pos="1152"/>
        <w:tab w:val="left" w:pos="1440"/>
        <w:tab w:val="left" w:pos="1728"/>
        <w:tab w:val="left" w:pos="2016"/>
        <w:tab w:val="left" w:pos="2304"/>
        <w:tab w:val="left" w:pos="2592"/>
        <w:tab w:val="left" w:pos="2880"/>
      </w:tabs>
      <w:ind w:right="-4176"/>
    </w:pPr>
    <w:rPr>
      <w:rFonts w:cs="Arial"/>
    </w:rPr>
  </w:style>
  <w:style w:type="paragraph" w:styleId="NormalIndent">
    <w:name w:val="Normal Indent"/>
    <w:basedOn w:val="Normal"/>
    <w:pPr>
      <w:tabs>
        <w:tab w:val="right" w:pos="851"/>
      </w:tabs>
      <w:ind w:left="981"/>
    </w:pPr>
  </w:style>
  <w:style w:type="paragraph" w:styleId="TOC1">
    <w:name w:val="toc 1"/>
    <w:basedOn w:val="33contentschapter"/>
    <w:next w:val="Normal"/>
    <w:autoRedefine/>
    <w:uiPriority w:val="39"/>
    <w:rsid w:val="000D1CF2"/>
    <w:pPr>
      <w:tabs>
        <w:tab w:val="clear" w:pos="360"/>
        <w:tab w:val="clear" w:pos="8640"/>
        <w:tab w:val="left" w:pos="440"/>
        <w:tab w:val="right" w:leader="dot" w:pos="9214"/>
      </w:tabs>
      <w:spacing w:before="360" w:after="0"/>
    </w:pPr>
  </w:style>
  <w:style w:type="paragraph" w:styleId="TOC2">
    <w:name w:val="toc 2"/>
    <w:basedOn w:val="35contentssubject"/>
    <w:next w:val="Normal"/>
    <w:autoRedefine/>
    <w:uiPriority w:val="39"/>
    <w:rsid w:val="0049469D"/>
    <w:pPr>
      <w:tabs>
        <w:tab w:val="clear" w:pos="720"/>
        <w:tab w:val="clear" w:pos="8640"/>
        <w:tab w:val="left" w:pos="660"/>
        <w:tab w:val="right" w:leader="dot" w:pos="9214"/>
      </w:tabs>
      <w:spacing w:before="240"/>
      <w:ind w:left="0"/>
    </w:pPr>
    <w:rPr>
      <w:rFonts w:cs="Arial"/>
      <w:iCs/>
      <w:noProof/>
      <w:color w:val="113388" w:themeColor="accent1"/>
      <w:lang w:eastAsia="ar-SA"/>
    </w:rPr>
  </w:style>
  <w:style w:type="paragraph" w:styleId="TOC3">
    <w:name w:val="toc 3"/>
    <w:basedOn w:val="TOC2"/>
    <w:next w:val="Normal"/>
    <w:autoRedefine/>
    <w:uiPriority w:val="39"/>
    <w:rsid w:val="003910AE"/>
    <w:pPr>
      <w:tabs>
        <w:tab w:val="left" w:pos="1100"/>
      </w:tabs>
      <w:spacing w:before="0"/>
      <w:ind w:left="220"/>
    </w:pPr>
    <w:rPr>
      <w:b/>
      <w:bCs/>
    </w:rPr>
  </w:style>
  <w:style w:type="paragraph" w:styleId="TOC4">
    <w:name w:val="toc 4"/>
    <w:basedOn w:val="Normal"/>
    <w:next w:val="Normal"/>
    <w:autoRedefine/>
    <w:uiPriority w:val="39"/>
    <w:rsid w:val="000D1CF2"/>
    <w:pPr>
      <w:tabs>
        <w:tab w:val="left" w:pos="1540"/>
        <w:tab w:val="right" w:leader="dot" w:pos="9214"/>
      </w:tabs>
      <w:ind w:left="440" w:right="850"/>
    </w:pPr>
  </w:style>
  <w:style w:type="paragraph" w:styleId="TOC5">
    <w:name w:val="toc 5"/>
    <w:basedOn w:val="Normal"/>
    <w:next w:val="Normal"/>
    <w:autoRedefine/>
    <w:semiHidden/>
    <w:pPr>
      <w:ind w:left="660"/>
    </w:pPr>
    <w:rPr>
      <w:rFonts w:ascii="Times New Roman" w:hAnsi="Times New Roman"/>
    </w:rPr>
  </w:style>
  <w:style w:type="paragraph" w:styleId="TOC6">
    <w:name w:val="toc 6"/>
    <w:basedOn w:val="Normal"/>
    <w:next w:val="Normal"/>
    <w:autoRedefine/>
    <w:semiHidden/>
    <w:pPr>
      <w:ind w:left="880"/>
    </w:pPr>
    <w:rPr>
      <w:rFonts w:ascii="Times New Roman" w:hAnsi="Times New Roman"/>
    </w:rPr>
  </w:style>
  <w:style w:type="paragraph" w:styleId="TOC7">
    <w:name w:val="toc 7"/>
    <w:basedOn w:val="Normal"/>
    <w:next w:val="Normal"/>
    <w:autoRedefine/>
    <w:semiHidden/>
    <w:pPr>
      <w:ind w:left="1100"/>
    </w:pPr>
    <w:rPr>
      <w:rFonts w:ascii="Times New Roman" w:hAnsi="Times New Roman"/>
    </w:rPr>
  </w:style>
  <w:style w:type="paragraph" w:styleId="TOC8">
    <w:name w:val="toc 8"/>
    <w:basedOn w:val="Normal"/>
    <w:next w:val="Normal"/>
    <w:autoRedefine/>
    <w:semiHidden/>
    <w:pPr>
      <w:ind w:left="1320"/>
    </w:pPr>
    <w:rPr>
      <w:rFonts w:ascii="Times New Roman" w:hAnsi="Times New Roman"/>
    </w:rPr>
  </w:style>
  <w:style w:type="paragraph" w:styleId="TOC9">
    <w:name w:val="toc 9"/>
    <w:basedOn w:val="Normal"/>
    <w:next w:val="Normal"/>
    <w:autoRedefine/>
    <w:semiHidden/>
    <w:pPr>
      <w:ind w:left="1540"/>
    </w:pPr>
    <w:rPr>
      <w:rFonts w:ascii="Times New Roman" w:hAnsi="Times New Roman"/>
    </w:rPr>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pPr>
      <w:jc w:val="both"/>
    </w:pPr>
  </w:style>
  <w:style w:type="paragraph" w:customStyle="1" w:styleId="SWRegarding">
    <w:name w:val="SWRegarding"/>
    <w:basedOn w:val="42cc"/>
    <w:pPr>
      <w:spacing w:after="300"/>
    </w:pPr>
    <w:rPr>
      <w:b/>
      <w:bCs/>
    </w:rPr>
  </w:style>
  <w:style w:type="paragraph" w:customStyle="1" w:styleId="Grundtext">
    <w:name w:val="Grundtext"/>
    <w:basedOn w:val="Normal"/>
    <w:pPr>
      <w:spacing w:after="120" w:line="280" w:lineRule="atLeast"/>
    </w:pPr>
    <w:rPr>
      <w:rFonts w:ascii="Helvetica Lt" w:hAnsi="Helvetica Lt"/>
    </w:rPr>
  </w:style>
  <w:style w:type="paragraph" w:customStyle="1" w:styleId="HptAbschText">
    <w:name w:val="HptAbschText"/>
    <w:basedOn w:val="Normal"/>
    <w:pPr>
      <w:ind w:left="425"/>
    </w:pPr>
    <w:rPr>
      <w:rFonts w:ascii="Univers" w:hAnsi="Univers"/>
    </w:rPr>
  </w:style>
  <w:style w:type="paragraph" w:styleId="BodyText2">
    <w:name w:val="Body Text 2"/>
    <w:basedOn w:val="Normal"/>
    <w:pPr>
      <w:jc w:val="both"/>
    </w:pPr>
    <w:rPr>
      <w:sz w:val="24"/>
      <w:szCs w:val="24"/>
    </w:rPr>
  </w:style>
  <w:style w:type="paragraph" w:styleId="BodyText3">
    <w:name w:val="Body Text 3"/>
    <w:basedOn w:val="Normal"/>
    <w:pPr>
      <w:jc w:val="both"/>
    </w:pPr>
    <w:rPr>
      <w:b/>
      <w:bCs/>
    </w:rPr>
  </w:style>
  <w:style w:type="paragraph" w:styleId="BodyTextIndent">
    <w:name w:val="Body Text Indent"/>
    <w:basedOn w:val="Normal"/>
    <w:pPr>
      <w:ind w:left="720"/>
      <w:jc w:val="both"/>
    </w:pPr>
  </w:style>
  <w:style w:type="character" w:styleId="Hyperlink">
    <w:name w:val="Hyperlink"/>
    <w:rPr>
      <w:color w:val="0000FF"/>
      <w:u w:val="single"/>
    </w:rPr>
  </w:style>
  <w:style w:type="character" w:styleId="PageNumber">
    <w:name w:val="page number"/>
    <w:basedOn w:val="DefaultParagraphFont"/>
  </w:style>
  <w:style w:type="paragraph" w:customStyle="1" w:styleId="Bezeichner">
    <w:name w:val="Bezeichner"/>
    <w:basedOn w:val="Normal"/>
    <w:pPr>
      <w:spacing w:after="360" w:line="280" w:lineRule="atLeast"/>
    </w:pPr>
    <w:rPr>
      <w:rFonts w:ascii="Helvetica CdLt" w:hAnsi="Helvetica CdLt"/>
      <w:sz w:val="40"/>
      <w:szCs w:val="40"/>
    </w:rPr>
  </w:style>
  <w:style w:type="paragraph" w:styleId="BodyTextIndent2">
    <w:name w:val="Body Text Indent 2"/>
    <w:basedOn w:val="Normal"/>
    <w:pPr>
      <w:ind w:left="720"/>
      <w:jc w:val="both"/>
    </w:pPr>
    <w:rPr>
      <w:sz w:val="24"/>
      <w:szCs w:val="24"/>
    </w:rPr>
  </w:style>
  <w:style w:type="paragraph" w:styleId="TableofFigures">
    <w:name w:val="table of figures"/>
    <w:basedOn w:val="Normal"/>
    <w:next w:val="Normal"/>
    <w:autoRedefine/>
    <w:semiHidden/>
    <w:rsid w:val="0062403F"/>
    <w:pPr>
      <w:tabs>
        <w:tab w:val="right" w:leader="dot" w:pos="8450"/>
      </w:tabs>
      <w:spacing w:before="120" w:after="120"/>
    </w:pPr>
    <w:rPr>
      <w:sz w:val="18"/>
      <w:szCs w:val="18"/>
      <w:lang w:val="en-US"/>
    </w:rPr>
  </w:style>
  <w:style w:type="paragraph" w:styleId="BodyTextIndent3">
    <w:name w:val="Body Text Indent 3"/>
    <w:basedOn w:val="Normal"/>
    <w:pPr>
      <w:ind w:left="720"/>
      <w:jc w:val="both"/>
    </w:pPr>
    <w:rPr>
      <w:b/>
      <w:bCs/>
      <w:i/>
      <w:iCs/>
      <w:color w:val="FF0000"/>
      <w:sz w:val="24"/>
      <w:szCs w:val="24"/>
    </w:rPr>
  </w:style>
  <w:style w:type="character" w:customStyle="1" w:styleId="Heading3Char">
    <w:name w:val="Heading 3 Char"/>
    <w:rPr>
      <w:rFonts w:ascii="Arial Fett" w:hAnsi="Arial Fett"/>
      <w:b/>
      <w:bCs/>
      <w:caps/>
      <w:noProof/>
      <w:color w:val="000080"/>
      <w:sz w:val="24"/>
      <w:szCs w:val="24"/>
      <w:lang w:val="de-CH" w:eastAsia="zh-CN" w:bidi="ar-SA"/>
    </w:rPr>
  </w:style>
  <w:style w:type="paragraph" w:customStyle="1" w:styleId="Heading0">
    <w:name w:val="Heading 0"/>
    <w:basedOn w:val="Heading1"/>
  </w:style>
  <w:style w:type="character" w:styleId="FollowedHyperlink">
    <w:name w:val="FollowedHyperlink"/>
    <w:rPr>
      <w:color w:val="800080"/>
      <w:u w:val="single"/>
    </w:rPr>
  </w:style>
  <w:style w:type="character" w:customStyle="1" w:styleId="Heading2Char">
    <w:name w:val="Heading 2 Char"/>
    <w:rPr>
      <w:rFonts w:ascii="Arial Fett" w:hAnsi="Arial Fett"/>
      <w:b/>
      <w:bCs/>
      <w:caps/>
      <w:noProof/>
      <w:color w:val="000080"/>
      <w:sz w:val="26"/>
      <w:szCs w:val="26"/>
      <w:lang w:val="de-CH" w:eastAsia="zh-CN" w:bidi="ar-SA"/>
    </w:rPr>
  </w:style>
  <w:style w:type="paragraph" w:styleId="BalloonText">
    <w:name w:val="Balloon Text"/>
    <w:basedOn w:val="Normal"/>
    <w:semiHidden/>
    <w:rPr>
      <w:rFonts w:ascii="Tahoma" w:hAnsi="Tahoma" w:cs="Arial Fett"/>
      <w:sz w:val="16"/>
      <w:szCs w:val="16"/>
    </w:rPr>
  </w:style>
  <w:style w:type="table" w:styleId="TableGrid">
    <w:name w:val="Table Grid"/>
    <w:basedOn w:val="TableNormal"/>
    <w:uiPriority w:val="39"/>
    <w:rsid w:val="00A077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
    <w:name w:val="lang"/>
    <w:basedOn w:val="DefaultParagraphFont"/>
    <w:rsid w:val="00BF767E"/>
  </w:style>
  <w:style w:type="paragraph" w:customStyle="1" w:styleId="Default">
    <w:name w:val="Default"/>
    <w:rsid w:val="00172AA4"/>
    <w:pPr>
      <w:autoSpaceDE w:val="0"/>
      <w:autoSpaceDN w:val="0"/>
      <w:adjustRightInd w:val="0"/>
    </w:pPr>
    <w:rPr>
      <w:rFonts w:cs="Arial"/>
      <w:color w:val="000000"/>
      <w:sz w:val="24"/>
      <w:szCs w:val="24"/>
      <w:lang w:eastAsia="de-DE"/>
    </w:rPr>
  </w:style>
  <w:style w:type="paragraph" w:customStyle="1" w:styleId="Style1">
    <w:name w:val="Style1"/>
    <w:basedOn w:val="TOC2"/>
    <w:autoRedefine/>
    <w:rsid w:val="009F7482"/>
    <w:pPr>
      <w:tabs>
        <w:tab w:val="left" w:pos="440"/>
        <w:tab w:val="right" w:pos="8440"/>
      </w:tabs>
    </w:pPr>
    <w:rPr>
      <w:b/>
      <w:iCs w:val="0"/>
    </w:rPr>
  </w:style>
  <w:style w:type="paragraph" w:customStyle="1" w:styleId="Char1">
    <w:name w:val="Char1"/>
    <w:basedOn w:val="Normal"/>
    <w:autoRedefine/>
    <w:rsid w:val="00AD1801"/>
    <w:pPr>
      <w:spacing w:after="160" w:line="240" w:lineRule="exact"/>
    </w:pPr>
    <w:rPr>
      <w:lang w:val="en-US"/>
    </w:rPr>
  </w:style>
  <w:style w:type="paragraph" w:styleId="ListParagraph">
    <w:name w:val="List Paragraph"/>
    <w:basedOn w:val="Normal"/>
    <w:uiPriority w:val="34"/>
    <w:qFormat/>
    <w:rsid w:val="003A206E"/>
    <w:pPr>
      <w:ind w:left="708"/>
    </w:pPr>
  </w:style>
  <w:style w:type="paragraph" w:styleId="NormalWeb">
    <w:name w:val="Normal (Web)"/>
    <w:basedOn w:val="Normal"/>
    <w:uiPriority w:val="99"/>
    <w:unhideWhenUsed/>
    <w:rsid w:val="0015368C"/>
    <w:pPr>
      <w:spacing w:before="100" w:beforeAutospacing="1" w:after="100" w:afterAutospacing="1"/>
    </w:pPr>
    <w:rPr>
      <w:rFonts w:ascii="Times New Roman" w:eastAsia="MS Mincho" w:hAnsi="Times New Roman"/>
      <w:sz w:val="24"/>
      <w:szCs w:val="24"/>
      <w:lang w:val="en-US"/>
    </w:rPr>
  </w:style>
  <w:style w:type="character" w:customStyle="1" w:styleId="ExplainChar">
    <w:name w:val="Explain Char"/>
    <w:link w:val="Explain"/>
    <w:uiPriority w:val="99"/>
    <w:rsid w:val="00B9769E"/>
    <w:rPr>
      <w:rFonts w:ascii="Arial" w:hAnsi="Arial" w:cs="Arial"/>
      <w:color w:val="808080"/>
      <w:spacing w:val="-2"/>
      <w:lang w:val="en-AU" w:eastAsia="ko-KR"/>
    </w:rPr>
  </w:style>
  <w:style w:type="paragraph" w:customStyle="1" w:styleId="Explain">
    <w:name w:val="Explain"/>
    <w:basedOn w:val="Normal"/>
    <w:link w:val="ExplainChar"/>
    <w:uiPriority w:val="99"/>
    <w:rsid w:val="00B9769E"/>
    <w:rPr>
      <w:color w:val="808080"/>
      <w:spacing w:val="-2"/>
      <w:lang w:val="en-AU" w:eastAsia="ko-KR"/>
    </w:rPr>
  </w:style>
  <w:style w:type="character" w:customStyle="1" w:styleId="grame">
    <w:name w:val="grame"/>
    <w:basedOn w:val="DefaultParagraphFont"/>
    <w:rsid w:val="0089399A"/>
  </w:style>
  <w:style w:type="character" w:customStyle="1" w:styleId="CommentTextChar">
    <w:name w:val="Comment Text Char"/>
    <w:basedOn w:val="DefaultParagraphFont"/>
    <w:link w:val="CommentText"/>
    <w:uiPriority w:val="99"/>
    <w:semiHidden/>
    <w:rsid w:val="00852499"/>
    <w:rPr>
      <w:rFonts w:ascii="Arial" w:hAnsi="Arial" w:cs="Arial"/>
      <w:lang w:val="en-GB"/>
    </w:rPr>
  </w:style>
  <w:style w:type="paragraph" w:styleId="CommentSubject">
    <w:name w:val="annotation subject"/>
    <w:basedOn w:val="CommentText"/>
    <w:next w:val="CommentText"/>
    <w:link w:val="CommentSubjectChar"/>
    <w:uiPriority w:val="99"/>
    <w:semiHidden/>
    <w:unhideWhenUsed/>
    <w:rsid w:val="00D13223"/>
    <w:rPr>
      <w:b/>
      <w:bCs/>
    </w:rPr>
  </w:style>
  <w:style w:type="character" w:customStyle="1" w:styleId="CommentSubjectChar">
    <w:name w:val="Comment Subject Char"/>
    <w:basedOn w:val="CommentTextChar"/>
    <w:link w:val="CommentSubject"/>
    <w:uiPriority w:val="99"/>
    <w:semiHidden/>
    <w:rsid w:val="00D13223"/>
    <w:rPr>
      <w:rFonts w:ascii="Arial" w:hAnsi="Arial" w:cs="Arial"/>
      <w:b/>
      <w:bCs/>
      <w:lang w:val="en-GB"/>
    </w:rPr>
  </w:style>
  <w:style w:type="character" w:customStyle="1" w:styleId="HeaderChar">
    <w:name w:val="Header Char"/>
    <w:basedOn w:val="DefaultParagraphFont"/>
    <w:link w:val="Header"/>
    <w:uiPriority w:val="99"/>
    <w:rsid w:val="003372EE"/>
    <w:rPr>
      <w:rFonts w:ascii="Arial" w:hAnsi="Arial" w:cs="Arial"/>
      <w:i/>
      <w:iCs/>
      <w:sz w:val="22"/>
      <w:szCs w:val="22"/>
      <w:lang w:val="en-GB"/>
    </w:rPr>
  </w:style>
  <w:style w:type="paragraph" w:styleId="NoSpacing">
    <w:name w:val="No Spacing"/>
    <w:uiPriority w:val="1"/>
    <w:qFormat/>
    <w:rsid w:val="00F20209"/>
    <w:rPr>
      <w:rFonts w:cs="Arial"/>
      <w:sz w:val="22"/>
      <w:szCs w:val="22"/>
      <w:lang w:val="en-GB"/>
    </w:rPr>
  </w:style>
  <w:style w:type="table" w:styleId="MediumGrid3-Accent1">
    <w:name w:val="Medium Grid 3 Accent 1"/>
    <w:basedOn w:val="TableNormal"/>
    <w:uiPriority w:val="69"/>
    <w:rsid w:val="00353EC7"/>
    <w:rPr>
      <w:rFonts w:ascii="Calibri" w:eastAsiaTheme="minorHAnsi" w:hAnsi="Calibri"/>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0C3F5"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13388"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13388"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13388"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13388"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087EB"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087EB" w:themeFill="accent1" w:themeFillTint="7F"/>
      </w:tcPr>
    </w:tblStylePr>
  </w:style>
  <w:style w:type="table" w:styleId="LightShading-Accent3">
    <w:name w:val="Light Shading Accent 3"/>
    <w:basedOn w:val="TableNormal"/>
    <w:uiPriority w:val="60"/>
    <w:rsid w:val="00F16ECA"/>
    <w:rPr>
      <w:color w:val="486DB1" w:themeColor="accent3" w:themeShade="BF"/>
    </w:rPr>
    <w:tblPr>
      <w:tblStyleRowBandSize w:val="1"/>
      <w:tblStyleColBandSize w:val="1"/>
      <w:tblBorders>
        <w:top w:val="single" w:sz="8" w:space="0" w:color="819CCC" w:themeColor="accent3"/>
        <w:bottom w:val="single" w:sz="8" w:space="0" w:color="819CCC" w:themeColor="accent3"/>
      </w:tblBorders>
    </w:tblPr>
    <w:tblStylePr w:type="firstRow">
      <w:pPr>
        <w:spacing w:before="0" w:after="0" w:line="240" w:lineRule="auto"/>
      </w:pPr>
      <w:rPr>
        <w:b/>
        <w:bCs/>
      </w:rPr>
      <w:tblPr/>
      <w:tcPr>
        <w:tcBorders>
          <w:top w:val="single" w:sz="8" w:space="0" w:color="819CCC" w:themeColor="accent3"/>
          <w:left w:val="nil"/>
          <w:bottom w:val="single" w:sz="8" w:space="0" w:color="819CCC" w:themeColor="accent3"/>
          <w:right w:val="nil"/>
          <w:insideH w:val="nil"/>
          <w:insideV w:val="nil"/>
        </w:tcBorders>
      </w:tcPr>
    </w:tblStylePr>
    <w:tblStylePr w:type="lastRow">
      <w:pPr>
        <w:spacing w:before="0" w:after="0" w:line="240" w:lineRule="auto"/>
      </w:pPr>
      <w:rPr>
        <w:b/>
        <w:bCs/>
      </w:rPr>
      <w:tblPr/>
      <w:tcPr>
        <w:tcBorders>
          <w:top w:val="single" w:sz="8" w:space="0" w:color="819CCC" w:themeColor="accent3"/>
          <w:left w:val="nil"/>
          <w:bottom w:val="single" w:sz="8" w:space="0" w:color="819CCC"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6F2" w:themeFill="accent3" w:themeFillTint="3F"/>
      </w:tcPr>
    </w:tblStylePr>
    <w:tblStylePr w:type="band1Horz">
      <w:tblPr/>
      <w:tcPr>
        <w:tcBorders>
          <w:left w:val="nil"/>
          <w:right w:val="nil"/>
          <w:insideH w:val="nil"/>
          <w:insideV w:val="nil"/>
        </w:tcBorders>
        <w:shd w:val="clear" w:color="auto" w:fill="DFE6F2" w:themeFill="accent3" w:themeFillTint="3F"/>
      </w:tcPr>
    </w:tblStylePr>
  </w:style>
  <w:style w:type="table" w:styleId="MediumGrid1-Accent4">
    <w:name w:val="Medium Grid 1 Accent 4"/>
    <w:basedOn w:val="TableNormal"/>
    <w:uiPriority w:val="67"/>
    <w:rsid w:val="00F16ECA"/>
    <w:tblPr>
      <w:tblStyleRowBandSize w:val="1"/>
      <w:tblStyleColBandSize w:val="1"/>
      <w:tblBorders>
        <w:top w:val="single" w:sz="8" w:space="0" w:color="D4DAE9" w:themeColor="accent4" w:themeTint="BF"/>
        <w:left w:val="single" w:sz="8" w:space="0" w:color="D4DAE9" w:themeColor="accent4" w:themeTint="BF"/>
        <w:bottom w:val="single" w:sz="8" w:space="0" w:color="D4DAE9" w:themeColor="accent4" w:themeTint="BF"/>
        <w:right w:val="single" w:sz="8" w:space="0" w:color="D4DAE9" w:themeColor="accent4" w:themeTint="BF"/>
        <w:insideH w:val="single" w:sz="8" w:space="0" w:color="D4DAE9" w:themeColor="accent4" w:themeTint="BF"/>
        <w:insideV w:val="single" w:sz="8" w:space="0" w:color="D4DAE9" w:themeColor="accent4" w:themeTint="BF"/>
      </w:tblBorders>
    </w:tblPr>
    <w:tcPr>
      <w:shd w:val="clear" w:color="auto" w:fill="F0F2F7" w:themeFill="accent4" w:themeFillTint="3F"/>
    </w:tcPr>
    <w:tblStylePr w:type="firstRow">
      <w:rPr>
        <w:b/>
        <w:bCs/>
      </w:rPr>
    </w:tblStylePr>
    <w:tblStylePr w:type="lastRow">
      <w:rPr>
        <w:b/>
        <w:bCs/>
      </w:rPr>
      <w:tblPr/>
      <w:tcPr>
        <w:tcBorders>
          <w:top w:val="single" w:sz="18" w:space="0" w:color="D4DAE9" w:themeColor="accent4" w:themeTint="BF"/>
        </w:tcBorders>
      </w:tcPr>
    </w:tblStylePr>
    <w:tblStylePr w:type="firstCol">
      <w:rPr>
        <w:b/>
        <w:bCs/>
      </w:rPr>
    </w:tblStylePr>
    <w:tblStylePr w:type="lastCol">
      <w:rPr>
        <w:b/>
        <w:bCs/>
      </w:rPr>
    </w:tblStylePr>
    <w:tblStylePr w:type="band1Vert">
      <w:tblPr/>
      <w:tcPr>
        <w:shd w:val="clear" w:color="auto" w:fill="E2E6F0" w:themeFill="accent4" w:themeFillTint="7F"/>
      </w:tcPr>
    </w:tblStylePr>
    <w:tblStylePr w:type="band1Horz">
      <w:tblPr/>
      <w:tcPr>
        <w:shd w:val="clear" w:color="auto" w:fill="E2E6F0" w:themeFill="accent4" w:themeFillTint="7F"/>
      </w:tcPr>
    </w:tblStylePr>
  </w:style>
  <w:style w:type="table" w:styleId="MediumList1-Accent6">
    <w:name w:val="Medium List 1 Accent 6"/>
    <w:basedOn w:val="TableNormal"/>
    <w:uiPriority w:val="65"/>
    <w:rsid w:val="0016221D"/>
    <w:rPr>
      <w:color w:val="000000" w:themeColor="text1"/>
    </w:rPr>
    <w:tblPr>
      <w:tblStyleRowBandSize w:val="1"/>
      <w:tblStyleColBandSize w:val="1"/>
      <w:tblBorders>
        <w:top w:val="single" w:sz="8" w:space="0" w:color="D2D2D2" w:themeColor="accent6"/>
        <w:bottom w:val="single" w:sz="8" w:space="0" w:color="D2D2D2" w:themeColor="accent6"/>
      </w:tblBorders>
    </w:tblPr>
    <w:tblStylePr w:type="firstRow">
      <w:rPr>
        <w:rFonts w:asciiTheme="majorHAnsi" w:eastAsiaTheme="majorEastAsia" w:hAnsiTheme="majorHAnsi" w:cstheme="majorBidi"/>
      </w:rPr>
      <w:tblPr/>
      <w:tcPr>
        <w:tcBorders>
          <w:top w:val="nil"/>
          <w:bottom w:val="single" w:sz="8" w:space="0" w:color="D2D2D2" w:themeColor="accent6"/>
        </w:tcBorders>
      </w:tcPr>
    </w:tblStylePr>
    <w:tblStylePr w:type="lastRow">
      <w:rPr>
        <w:b/>
        <w:bCs/>
        <w:color w:val="D2D2D2" w:themeColor="text2"/>
      </w:rPr>
      <w:tblPr/>
      <w:tcPr>
        <w:tcBorders>
          <w:top w:val="single" w:sz="8" w:space="0" w:color="D2D2D2" w:themeColor="accent6"/>
          <w:bottom w:val="single" w:sz="8" w:space="0" w:color="D2D2D2" w:themeColor="accent6"/>
        </w:tcBorders>
      </w:tcPr>
    </w:tblStylePr>
    <w:tblStylePr w:type="firstCol">
      <w:rPr>
        <w:b/>
        <w:bCs/>
      </w:rPr>
    </w:tblStylePr>
    <w:tblStylePr w:type="lastCol">
      <w:rPr>
        <w:b/>
        <w:bCs/>
      </w:rPr>
      <w:tblPr/>
      <w:tcPr>
        <w:tcBorders>
          <w:top w:val="single" w:sz="8" w:space="0" w:color="D2D2D2" w:themeColor="accent6"/>
          <w:bottom w:val="single" w:sz="8" w:space="0" w:color="D2D2D2" w:themeColor="accent6"/>
        </w:tcBorders>
      </w:tcPr>
    </w:tblStylePr>
    <w:tblStylePr w:type="band1Vert">
      <w:tblPr/>
      <w:tcPr>
        <w:shd w:val="clear" w:color="auto" w:fill="F3F3F3" w:themeFill="accent6" w:themeFillTint="3F"/>
      </w:tcPr>
    </w:tblStylePr>
    <w:tblStylePr w:type="band1Horz">
      <w:tblPr/>
      <w:tcPr>
        <w:shd w:val="clear" w:color="auto" w:fill="F3F3F3" w:themeFill="accent6" w:themeFillTint="3F"/>
      </w:tcPr>
    </w:tblStylePr>
  </w:style>
  <w:style w:type="character" w:styleId="Strong">
    <w:name w:val="Strong"/>
    <w:basedOn w:val="DefaultParagraphFont"/>
    <w:uiPriority w:val="22"/>
    <w:qFormat/>
    <w:rsid w:val="00EF3647"/>
    <w:rPr>
      <w:b/>
      <w:bCs/>
    </w:rPr>
  </w:style>
  <w:style w:type="paragraph" w:styleId="PlainText">
    <w:name w:val="Plain Text"/>
    <w:basedOn w:val="Normal"/>
    <w:link w:val="PlainTextChar"/>
    <w:uiPriority w:val="99"/>
    <w:semiHidden/>
    <w:unhideWhenUsed/>
    <w:rsid w:val="00B62E6B"/>
    <w:rPr>
      <w:rFonts w:ascii="Calibri" w:hAnsi="Calibri"/>
      <w:sz w:val="22"/>
      <w:szCs w:val="21"/>
      <w:lang w:val="de-DE"/>
    </w:rPr>
  </w:style>
  <w:style w:type="character" w:customStyle="1" w:styleId="PlainTextChar">
    <w:name w:val="Plain Text Char"/>
    <w:basedOn w:val="DefaultParagraphFont"/>
    <w:link w:val="PlainText"/>
    <w:uiPriority w:val="99"/>
    <w:semiHidden/>
    <w:rsid w:val="00B62E6B"/>
    <w:rPr>
      <w:rFonts w:ascii="Calibri" w:hAnsi="Calibri"/>
      <w:sz w:val="22"/>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31813">
      <w:bodyDiv w:val="1"/>
      <w:marLeft w:val="0"/>
      <w:marRight w:val="0"/>
      <w:marTop w:val="0"/>
      <w:marBottom w:val="0"/>
      <w:divBdr>
        <w:top w:val="none" w:sz="0" w:space="0" w:color="auto"/>
        <w:left w:val="none" w:sz="0" w:space="0" w:color="auto"/>
        <w:bottom w:val="none" w:sz="0" w:space="0" w:color="auto"/>
        <w:right w:val="none" w:sz="0" w:space="0" w:color="auto"/>
      </w:divBdr>
    </w:div>
    <w:div w:id="81996438">
      <w:bodyDiv w:val="1"/>
      <w:marLeft w:val="0"/>
      <w:marRight w:val="0"/>
      <w:marTop w:val="0"/>
      <w:marBottom w:val="0"/>
      <w:divBdr>
        <w:top w:val="none" w:sz="0" w:space="0" w:color="auto"/>
        <w:left w:val="none" w:sz="0" w:space="0" w:color="auto"/>
        <w:bottom w:val="none" w:sz="0" w:space="0" w:color="auto"/>
        <w:right w:val="none" w:sz="0" w:space="0" w:color="auto"/>
      </w:divBdr>
    </w:div>
    <w:div w:id="89546058">
      <w:bodyDiv w:val="1"/>
      <w:marLeft w:val="0"/>
      <w:marRight w:val="0"/>
      <w:marTop w:val="0"/>
      <w:marBottom w:val="0"/>
      <w:divBdr>
        <w:top w:val="none" w:sz="0" w:space="0" w:color="auto"/>
        <w:left w:val="none" w:sz="0" w:space="0" w:color="auto"/>
        <w:bottom w:val="none" w:sz="0" w:space="0" w:color="auto"/>
        <w:right w:val="none" w:sz="0" w:space="0" w:color="auto"/>
      </w:divBdr>
    </w:div>
    <w:div w:id="94330209">
      <w:bodyDiv w:val="1"/>
      <w:marLeft w:val="0"/>
      <w:marRight w:val="0"/>
      <w:marTop w:val="0"/>
      <w:marBottom w:val="0"/>
      <w:divBdr>
        <w:top w:val="none" w:sz="0" w:space="0" w:color="auto"/>
        <w:left w:val="none" w:sz="0" w:space="0" w:color="auto"/>
        <w:bottom w:val="none" w:sz="0" w:space="0" w:color="auto"/>
        <w:right w:val="none" w:sz="0" w:space="0" w:color="auto"/>
      </w:divBdr>
    </w:div>
    <w:div w:id="127475913">
      <w:bodyDiv w:val="1"/>
      <w:marLeft w:val="0"/>
      <w:marRight w:val="0"/>
      <w:marTop w:val="0"/>
      <w:marBottom w:val="0"/>
      <w:divBdr>
        <w:top w:val="none" w:sz="0" w:space="0" w:color="auto"/>
        <w:left w:val="none" w:sz="0" w:space="0" w:color="auto"/>
        <w:bottom w:val="none" w:sz="0" w:space="0" w:color="auto"/>
        <w:right w:val="none" w:sz="0" w:space="0" w:color="auto"/>
      </w:divBdr>
    </w:div>
    <w:div w:id="130365240">
      <w:bodyDiv w:val="1"/>
      <w:marLeft w:val="0"/>
      <w:marRight w:val="0"/>
      <w:marTop w:val="0"/>
      <w:marBottom w:val="0"/>
      <w:divBdr>
        <w:top w:val="none" w:sz="0" w:space="0" w:color="auto"/>
        <w:left w:val="none" w:sz="0" w:space="0" w:color="auto"/>
        <w:bottom w:val="none" w:sz="0" w:space="0" w:color="auto"/>
        <w:right w:val="none" w:sz="0" w:space="0" w:color="auto"/>
      </w:divBdr>
    </w:div>
    <w:div w:id="130563352">
      <w:bodyDiv w:val="1"/>
      <w:marLeft w:val="0"/>
      <w:marRight w:val="0"/>
      <w:marTop w:val="0"/>
      <w:marBottom w:val="0"/>
      <w:divBdr>
        <w:top w:val="none" w:sz="0" w:space="0" w:color="auto"/>
        <w:left w:val="none" w:sz="0" w:space="0" w:color="auto"/>
        <w:bottom w:val="none" w:sz="0" w:space="0" w:color="auto"/>
        <w:right w:val="none" w:sz="0" w:space="0" w:color="auto"/>
      </w:divBdr>
    </w:div>
    <w:div w:id="139884001">
      <w:bodyDiv w:val="1"/>
      <w:marLeft w:val="0"/>
      <w:marRight w:val="0"/>
      <w:marTop w:val="0"/>
      <w:marBottom w:val="0"/>
      <w:divBdr>
        <w:top w:val="none" w:sz="0" w:space="0" w:color="auto"/>
        <w:left w:val="none" w:sz="0" w:space="0" w:color="auto"/>
        <w:bottom w:val="none" w:sz="0" w:space="0" w:color="auto"/>
        <w:right w:val="none" w:sz="0" w:space="0" w:color="auto"/>
      </w:divBdr>
    </w:div>
    <w:div w:id="163397536">
      <w:bodyDiv w:val="1"/>
      <w:marLeft w:val="0"/>
      <w:marRight w:val="0"/>
      <w:marTop w:val="0"/>
      <w:marBottom w:val="0"/>
      <w:divBdr>
        <w:top w:val="none" w:sz="0" w:space="0" w:color="auto"/>
        <w:left w:val="none" w:sz="0" w:space="0" w:color="auto"/>
        <w:bottom w:val="none" w:sz="0" w:space="0" w:color="auto"/>
        <w:right w:val="none" w:sz="0" w:space="0" w:color="auto"/>
      </w:divBdr>
    </w:div>
    <w:div w:id="202795241">
      <w:bodyDiv w:val="1"/>
      <w:marLeft w:val="0"/>
      <w:marRight w:val="0"/>
      <w:marTop w:val="0"/>
      <w:marBottom w:val="0"/>
      <w:divBdr>
        <w:top w:val="none" w:sz="0" w:space="0" w:color="auto"/>
        <w:left w:val="none" w:sz="0" w:space="0" w:color="auto"/>
        <w:bottom w:val="none" w:sz="0" w:space="0" w:color="auto"/>
        <w:right w:val="none" w:sz="0" w:space="0" w:color="auto"/>
      </w:divBdr>
    </w:div>
    <w:div w:id="233129198">
      <w:bodyDiv w:val="1"/>
      <w:marLeft w:val="0"/>
      <w:marRight w:val="0"/>
      <w:marTop w:val="0"/>
      <w:marBottom w:val="0"/>
      <w:divBdr>
        <w:top w:val="none" w:sz="0" w:space="0" w:color="auto"/>
        <w:left w:val="none" w:sz="0" w:space="0" w:color="auto"/>
        <w:bottom w:val="none" w:sz="0" w:space="0" w:color="auto"/>
        <w:right w:val="none" w:sz="0" w:space="0" w:color="auto"/>
      </w:divBdr>
    </w:div>
    <w:div w:id="251401454">
      <w:bodyDiv w:val="1"/>
      <w:marLeft w:val="0"/>
      <w:marRight w:val="0"/>
      <w:marTop w:val="0"/>
      <w:marBottom w:val="0"/>
      <w:divBdr>
        <w:top w:val="none" w:sz="0" w:space="0" w:color="auto"/>
        <w:left w:val="none" w:sz="0" w:space="0" w:color="auto"/>
        <w:bottom w:val="none" w:sz="0" w:space="0" w:color="auto"/>
        <w:right w:val="none" w:sz="0" w:space="0" w:color="auto"/>
      </w:divBdr>
    </w:div>
    <w:div w:id="259224601">
      <w:bodyDiv w:val="1"/>
      <w:marLeft w:val="0"/>
      <w:marRight w:val="0"/>
      <w:marTop w:val="0"/>
      <w:marBottom w:val="0"/>
      <w:divBdr>
        <w:top w:val="none" w:sz="0" w:space="0" w:color="auto"/>
        <w:left w:val="none" w:sz="0" w:space="0" w:color="auto"/>
        <w:bottom w:val="none" w:sz="0" w:space="0" w:color="auto"/>
        <w:right w:val="none" w:sz="0" w:space="0" w:color="auto"/>
      </w:divBdr>
    </w:div>
    <w:div w:id="274871854">
      <w:bodyDiv w:val="1"/>
      <w:marLeft w:val="0"/>
      <w:marRight w:val="0"/>
      <w:marTop w:val="0"/>
      <w:marBottom w:val="0"/>
      <w:divBdr>
        <w:top w:val="none" w:sz="0" w:space="0" w:color="auto"/>
        <w:left w:val="none" w:sz="0" w:space="0" w:color="auto"/>
        <w:bottom w:val="none" w:sz="0" w:space="0" w:color="auto"/>
        <w:right w:val="none" w:sz="0" w:space="0" w:color="auto"/>
      </w:divBdr>
    </w:div>
    <w:div w:id="291181841">
      <w:bodyDiv w:val="1"/>
      <w:marLeft w:val="0"/>
      <w:marRight w:val="0"/>
      <w:marTop w:val="0"/>
      <w:marBottom w:val="0"/>
      <w:divBdr>
        <w:top w:val="none" w:sz="0" w:space="0" w:color="auto"/>
        <w:left w:val="none" w:sz="0" w:space="0" w:color="auto"/>
        <w:bottom w:val="none" w:sz="0" w:space="0" w:color="auto"/>
        <w:right w:val="none" w:sz="0" w:space="0" w:color="auto"/>
      </w:divBdr>
      <w:divsChild>
        <w:div w:id="729690635">
          <w:marLeft w:val="0"/>
          <w:marRight w:val="0"/>
          <w:marTop w:val="14"/>
          <w:marBottom w:val="29"/>
          <w:divBdr>
            <w:top w:val="none" w:sz="0" w:space="0" w:color="auto"/>
            <w:left w:val="none" w:sz="0" w:space="0" w:color="auto"/>
            <w:bottom w:val="none" w:sz="0" w:space="0" w:color="auto"/>
            <w:right w:val="none" w:sz="0" w:space="0" w:color="auto"/>
          </w:divBdr>
        </w:div>
        <w:div w:id="421994781">
          <w:marLeft w:val="0"/>
          <w:marRight w:val="0"/>
          <w:marTop w:val="14"/>
          <w:marBottom w:val="29"/>
          <w:divBdr>
            <w:top w:val="none" w:sz="0" w:space="0" w:color="auto"/>
            <w:left w:val="none" w:sz="0" w:space="0" w:color="auto"/>
            <w:bottom w:val="none" w:sz="0" w:space="0" w:color="auto"/>
            <w:right w:val="none" w:sz="0" w:space="0" w:color="auto"/>
          </w:divBdr>
        </w:div>
        <w:div w:id="1645962828">
          <w:marLeft w:val="0"/>
          <w:marRight w:val="0"/>
          <w:marTop w:val="14"/>
          <w:marBottom w:val="29"/>
          <w:divBdr>
            <w:top w:val="none" w:sz="0" w:space="0" w:color="auto"/>
            <w:left w:val="none" w:sz="0" w:space="0" w:color="auto"/>
            <w:bottom w:val="none" w:sz="0" w:space="0" w:color="auto"/>
            <w:right w:val="none" w:sz="0" w:space="0" w:color="auto"/>
          </w:divBdr>
        </w:div>
        <w:div w:id="188840642">
          <w:marLeft w:val="0"/>
          <w:marRight w:val="0"/>
          <w:marTop w:val="14"/>
          <w:marBottom w:val="29"/>
          <w:divBdr>
            <w:top w:val="none" w:sz="0" w:space="0" w:color="auto"/>
            <w:left w:val="none" w:sz="0" w:space="0" w:color="auto"/>
            <w:bottom w:val="none" w:sz="0" w:space="0" w:color="auto"/>
            <w:right w:val="none" w:sz="0" w:space="0" w:color="auto"/>
          </w:divBdr>
        </w:div>
      </w:divsChild>
    </w:div>
    <w:div w:id="293147237">
      <w:bodyDiv w:val="1"/>
      <w:marLeft w:val="0"/>
      <w:marRight w:val="0"/>
      <w:marTop w:val="0"/>
      <w:marBottom w:val="0"/>
      <w:divBdr>
        <w:top w:val="none" w:sz="0" w:space="0" w:color="auto"/>
        <w:left w:val="none" w:sz="0" w:space="0" w:color="auto"/>
        <w:bottom w:val="none" w:sz="0" w:space="0" w:color="auto"/>
        <w:right w:val="none" w:sz="0" w:space="0" w:color="auto"/>
      </w:divBdr>
    </w:div>
    <w:div w:id="321469145">
      <w:bodyDiv w:val="1"/>
      <w:marLeft w:val="0"/>
      <w:marRight w:val="0"/>
      <w:marTop w:val="0"/>
      <w:marBottom w:val="0"/>
      <w:divBdr>
        <w:top w:val="none" w:sz="0" w:space="0" w:color="auto"/>
        <w:left w:val="none" w:sz="0" w:space="0" w:color="auto"/>
        <w:bottom w:val="none" w:sz="0" w:space="0" w:color="auto"/>
        <w:right w:val="none" w:sz="0" w:space="0" w:color="auto"/>
      </w:divBdr>
      <w:divsChild>
        <w:div w:id="148598029">
          <w:marLeft w:val="274"/>
          <w:marRight w:val="0"/>
          <w:marTop w:val="0"/>
          <w:marBottom w:val="0"/>
          <w:divBdr>
            <w:top w:val="none" w:sz="0" w:space="0" w:color="auto"/>
            <w:left w:val="none" w:sz="0" w:space="0" w:color="auto"/>
            <w:bottom w:val="none" w:sz="0" w:space="0" w:color="auto"/>
            <w:right w:val="none" w:sz="0" w:space="0" w:color="auto"/>
          </w:divBdr>
        </w:div>
        <w:div w:id="1651208464">
          <w:marLeft w:val="274"/>
          <w:marRight w:val="0"/>
          <w:marTop w:val="0"/>
          <w:marBottom w:val="0"/>
          <w:divBdr>
            <w:top w:val="none" w:sz="0" w:space="0" w:color="auto"/>
            <w:left w:val="none" w:sz="0" w:space="0" w:color="auto"/>
            <w:bottom w:val="none" w:sz="0" w:space="0" w:color="auto"/>
            <w:right w:val="none" w:sz="0" w:space="0" w:color="auto"/>
          </w:divBdr>
        </w:div>
      </w:divsChild>
    </w:div>
    <w:div w:id="327287865">
      <w:bodyDiv w:val="1"/>
      <w:marLeft w:val="0"/>
      <w:marRight w:val="0"/>
      <w:marTop w:val="0"/>
      <w:marBottom w:val="0"/>
      <w:divBdr>
        <w:top w:val="none" w:sz="0" w:space="0" w:color="auto"/>
        <w:left w:val="none" w:sz="0" w:space="0" w:color="auto"/>
        <w:bottom w:val="none" w:sz="0" w:space="0" w:color="auto"/>
        <w:right w:val="none" w:sz="0" w:space="0" w:color="auto"/>
      </w:divBdr>
    </w:div>
    <w:div w:id="332151924">
      <w:bodyDiv w:val="1"/>
      <w:marLeft w:val="0"/>
      <w:marRight w:val="0"/>
      <w:marTop w:val="0"/>
      <w:marBottom w:val="0"/>
      <w:divBdr>
        <w:top w:val="none" w:sz="0" w:space="0" w:color="auto"/>
        <w:left w:val="none" w:sz="0" w:space="0" w:color="auto"/>
        <w:bottom w:val="none" w:sz="0" w:space="0" w:color="auto"/>
        <w:right w:val="none" w:sz="0" w:space="0" w:color="auto"/>
      </w:divBdr>
    </w:div>
    <w:div w:id="337273705">
      <w:bodyDiv w:val="1"/>
      <w:marLeft w:val="0"/>
      <w:marRight w:val="0"/>
      <w:marTop w:val="0"/>
      <w:marBottom w:val="0"/>
      <w:divBdr>
        <w:top w:val="none" w:sz="0" w:space="0" w:color="auto"/>
        <w:left w:val="none" w:sz="0" w:space="0" w:color="auto"/>
        <w:bottom w:val="none" w:sz="0" w:space="0" w:color="auto"/>
        <w:right w:val="none" w:sz="0" w:space="0" w:color="auto"/>
      </w:divBdr>
    </w:div>
    <w:div w:id="355816115">
      <w:bodyDiv w:val="1"/>
      <w:marLeft w:val="0"/>
      <w:marRight w:val="0"/>
      <w:marTop w:val="0"/>
      <w:marBottom w:val="0"/>
      <w:divBdr>
        <w:top w:val="none" w:sz="0" w:space="0" w:color="auto"/>
        <w:left w:val="none" w:sz="0" w:space="0" w:color="auto"/>
        <w:bottom w:val="none" w:sz="0" w:space="0" w:color="auto"/>
        <w:right w:val="none" w:sz="0" w:space="0" w:color="auto"/>
      </w:divBdr>
    </w:div>
    <w:div w:id="359089185">
      <w:bodyDiv w:val="1"/>
      <w:marLeft w:val="0"/>
      <w:marRight w:val="0"/>
      <w:marTop w:val="0"/>
      <w:marBottom w:val="0"/>
      <w:divBdr>
        <w:top w:val="none" w:sz="0" w:space="0" w:color="auto"/>
        <w:left w:val="none" w:sz="0" w:space="0" w:color="auto"/>
        <w:bottom w:val="none" w:sz="0" w:space="0" w:color="auto"/>
        <w:right w:val="none" w:sz="0" w:space="0" w:color="auto"/>
      </w:divBdr>
    </w:div>
    <w:div w:id="377125903">
      <w:bodyDiv w:val="1"/>
      <w:marLeft w:val="0"/>
      <w:marRight w:val="0"/>
      <w:marTop w:val="0"/>
      <w:marBottom w:val="0"/>
      <w:divBdr>
        <w:top w:val="none" w:sz="0" w:space="0" w:color="auto"/>
        <w:left w:val="none" w:sz="0" w:space="0" w:color="auto"/>
        <w:bottom w:val="none" w:sz="0" w:space="0" w:color="auto"/>
        <w:right w:val="none" w:sz="0" w:space="0" w:color="auto"/>
      </w:divBdr>
    </w:div>
    <w:div w:id="381485569">
      <w:bodyDiv w:val="1"/>
      <w:marLeft w:val="0"/>
      <w:marRight w:val="0"/>
      <w:marTop w:val="0"/>
      <w:marBottom w:val="0"/>
      <w:divBdr>
        <w:top w:val="none" w:sz="0" w:space="0" w:color="auto"/>
        <w:left w:val="none" w:sz="0" w:space="0" w:color="auto"/>
        <w:bottom w:val="none" w:sz="0" w:space="0" w:color="auto"/>
        <w:right w:val="none" w:sz="0" w:space="0" w:color="auto"/>
      </w:divBdr>
      <w:divsChild>
        <w:div w:id="124079324">
          <w:marLeft w:val="274"/>
          <w:marRight w:val="0"/>
          <w:marTop w:val="20"/>
          <w:marBottom w:val="20"/>
          <w:divBdr>
            <w:top w:val="none" w:sz="0" w:space="0" w:color="auto"/>
            <w:left w:val="none" w:sz="0" w:space="0" w:color="auto"/>
            <w:bottom w:val="none" w:sz="0" w:space="0" w:color="auto"/>
            <w:right w:val="none" w:sz="0" w:space="0" w:color="auto"/>
          </w:divBdr>
        </w:div>
        <w:div w:id="353505731">
          <w:marLeft w:val="274"/>
          <w:marRight w:val="0"/>
          <w:marTop w:val="20"/>
          <w:marBottom w:val="20"/>
          <w:divBdr>
            <w:top w:val="none" w:sz="0" w:space="0" w:color="auto"/>
            <w:left w:val="none" w:sz="0" w:space="0" w:color="auto"/>
            <w:bottom w:val="none" w:sz="0" w:space="0" w:color="auto"/>
            <w:right w:val="none" w:sz="0" w:space="0" w:color="auto"/>
          </w:divBdr>
        </w:div>
        <w:div w:id="1402555841">
          <w:marLeft w:val="274"/>
          <w:marRight w:val="0"/>
          <w:marTop w:val="20"/>
          <w:marBottom w:val="20"/>
          <w:divBdr>
            <w:top w:val="none" w:sz="0" w:space="0" w:color="auto"/>
            <w:left w:val="none" w:sz="0" w:space="0" w:color="auto"/>
            <w:bottom w:val="none" w:sz="0" w:space="0" w:color="auto"/>
            <w:right w:val="none" w:sz="0" w:space="0" w:color="auto"/>
          </w:divBdr>
        </w:div>
        <w:div w:id="239873865">
          <w:marLeft w:val="274"/>
          <w:marRight w:val="0"/>
          <w:marTop w:val="20"/>
          <w:marBottom w:val="20"/>
          <w:divBdr>
            <w:top w:val="none" w:sz="0" w:space="0" w:color="auto"/>
            <w:left w:val="none" w:sz="0" w:space="0" w:color="auto"/>
            <w:bottom w:val="none" w:sz="0" w:space="0" w:color="auto"/>
            <w:right w:val="none" w:sz="0" w:space="0" w:color="auto"/>
          </w:divBdr>
        </w:div>
      </w:divsChild>
    </w:div>
    <w:div w:id="415590760">
      <w:bodyDiv w:val="1"/>
      <w:marLeft w:val="0"/>
      <w:marRight w:val="0"/>
      <w:marTop w:val="0"/>
      <w:marBottom w:val="0"/>
      <w:divBdr>
        <w:top w:val="none" w:sz="0" w:space="0" w:color="auto"/>
        <w:left w:val="none" w:sz="0" w:space="0" w:color="auto"/>
        <w:bottom w:val="none" w:sz="0" w:space="0" w:color="auto"/>
        <w:right w:val="none" w:sz="0" w:space="0" w:color="auto"/>
      </w:divBdr>
      <w:divsChild>
        <w:div w:id="146485645">
          <w:marLeft w:val="446"/>
          <w:marRight w:val="0"/>
          <w:marTop w:val="0"/>
          <w:marBottom w:val="0"/>
          <w:divBdr>
            <w:top w:val="none" w:sz="0" w:space="0" w:color="auto"/>
            <w:left w:val="none" w:sz="0" w:space="0" w:color="auto"/>
            <w:bottom w:val="none" w:sz="0" w:space="0" w:color="auto"/>
            <w:right w:val="none" w:sz="0" w:space="0" w:color="auto"/>
          </w:divBdr>
        </w:div>
        <w:div w:id="997078577">
          <w:marLeft w:val="446"/>
          <w:marRight w:val="0"/>
          <w:marTop w:val="0"/>
          <w:marBottom w:val="0"/>
          <w:divBdr>
            <w:top w:val="none" w:sz="0" w:space="0" w:color="auto"/>
            <w:left w:val="none" w:sz="0" w:space="0" w:color="auto"/>
            <w:bottom w:val="none" w:sz="0" w:space="0" w:color="auto"/>
            <w:right w:val="none" w:sz="0" w:space="0" w:color="auto"/>
          </w:divBdr>
        </w:div>
        <w:div w:id="1584412331">
          <w:marLeft w:val="446"/>
          <w:marRight w:val="0"/>
          <w:marTop w:val="0"/>
          <w:marBottom w:val="0"/>
          <w:divBdr>
            <w:top w:val="none" w:sz="0" w:space="0" w:color="auto"/>
            <w:left w:val="none" w:sz="0" w:space="0" w:color="auto"/>
            <w:bottom w:val="none" w:sz="0" w:space="0" w:color="auto"/>
            <w:right w:val="none" w:sz="0" w:space="0" w:color="auto"/>
          </w:divBdr>
        </w:div>
        <w:div w:id="1267230384">
          <w:marLeft w:val="446"/>
          <w:marRight w:val="0"/>
          <w:marTop w:val="0"/>
          <w:marBottom w:val="0"/>
          <w:divBdr>
            <w:top w:val="none" w:sz="0" w:space="0" w:color="auto"/>
            <w:left w:val="none" w:sz="0" w:space="0" w:color="auto"/>
            <w:bottom w:val="none" w:sz="0" w:space="0" w:color="auto"/>
            <w:right w:val="none" w:sz="0" w:space="0" w:color="auto"/>
          </w:divBdr>
        </w:div>
      </w:divsChild>
    </w:div>
    <w:div w:id="417364233">
      <w:bodyDiv w:val="1"/>
      <w:marLeft w:val="0"/>
      <w:marRight w:val="0"/>
      <w:marTop w:val="0"/>
      <w:marBottom w:val="0"/>
      <w:divBdr>
        <w:top w:val="none" w:sz="0" w:space="0" w:color="auto"/>
        <w:left w:val="none" w:sz="0" w:space="0" w:color="auto"/>
        <w:bottom w:val="none" w:sz="0" w:space="0" w:color="auto"/>
        <w:right w:val="none" w:sz="0" w:space="0" w:color="auto"/>
      </w:divBdr>
    </w:div>
    <w:div w:id="427891827">
      <w:bodyDiv w:val="1"/>
      <w:marLeft w:val="0"/>
      <w:marRight w:val="0"/>
      <w:marTop w:val="0"/>
      <w:marBottom w:val="0"/>
      <w:divBdr>
        <w:top w:val="none" w:sz="0" w:space="0" w:color="auto"/>
        <w:left w:val="none" w:sz="0" w:space="0" w:color="auto"/>
        <w:bottom w:val="none" w:sz="0" w:space="0" w:color="auto"/>
        <w:right w:val="none" w:sz="0" w:space="0" w:color="auto"/>
      </w:divBdr>
    </w:div>
    <w:div w:id="477497625">
      <w:bodyDiv w:val="1"/>
      <w:marLeft w:val="0"/>
      <w:marRight w:val="0"/>
      <w:marTop w:val="0"/>
      <w:marBottom w:val="0"/>
      <w:divBdr>
        <w:top w:val="none" w:sz="0" w:space="0" w:color="auto"/>
        <w:left w:val="none" w:sz="0" w:space="0" w:color="auto"/>
        <w:bottom w:val="none" w:sz="0" w:space="0" w:color="auto"/>
        <w:right w:val="none" w:sz="0" w:space="0" w:color="auto"/>
      </w:divBdr>
    </w:div>
    <w:div w:id="479034819">
      <w:bodyDiv w:val="1"/>
      <w:marLeft w:val="0"/>
      <w:marRight w:val="0"/>
      <w:marTop w:val="0"/>
      <w:marBottom w:val="0"/>
      <w:divBdr>
        <w:top w:val="none" w:sz="0" w:space="0" w:color="auto"/>
        <w:left w:val="none" w:sz="0" w:space="0" w:color="auto"/>
        <w:bottom w:val="none" w:sz="0" w:space="0" w:color="auto"/>
        <w:right w:val="none" w:sz="0" w:space="0" w:color="auto"/>
      </w:divBdr>
    </w:div>
    <w:div w:id="489834466">
      <w:bodyDiv w:val="1"/>
      <w:marLeft w:val="0"/>
      <w:marRight w:val="0"/>
      <w:marTop w:val="0"/>
      <w:marBottom w:val="0"/>
      <w:divBdr>
        <w:top w:val="none" w:sz="0" w:space="0" w:color="auto"/>
        <w:left w:val="none" w:sz="0" w:space="0" w:color="auto"/>
        <w:bottom w:val="none" w:sz="0" w:space="0" w:color="auto"/>
        <w:right w:val="none" w:sz="0" w:space="0" w:color="auto"/>
      </w:divBdr>
      <w:divsChild>
        <w:div w:id="1309702739">
          <w:marLeft w:val="446"/>
          <w:marRight w:val="0"/>
          <w:marTop w:val="0"/>
          <w:marBottom w:val="130"/>
          <w:divBdr>
            <w:top w:val="none" w:sz="0" w:space="0" w:color="auto"/>
            <w:left w:val="none" w:sz="0" w:space="0" w:color="auto"/>
            <w:bottom w:val="none" w:sz="0" w:space="0" w:color="auto"/>
            <w:right w:val="none" w:sz="0" w:space="0" w:color="auto"/>
          </w:divBdr>
        </w:div>
        <w:div w:id="1383672709">
          <w:marLeft w:val="446"/>
          <w:marRight w:val="0"/>
          <w:marTop w:val="0"/>
          <w:marBottom w:val="130"/>
          <w:divBdr>
            <w:top w:val="none" w:sz="0" w:space="0" w:color="auto"/>
            <w:left w:val="none" w:sz="0" w:space="0" w:color="auto"/>
            <w:bottom w:val="none" w:sz="0" w:space="0" w:color="auto"/>
            <w:right w:val="none" w:sz="0" w:space="0" w:color="auto"/>
          </w:divBdr>
        </w:div>
        <w:div w:id="3167641">
          <w:marLeft w:val="446"/>
          <w:marRight w:val="0"/>
          <w:marTop w:val="0"/>
          <w:marBottom w:val="130"/>
          <w:divBdr>
            <w:top w:val="none" w:sz="0" w:space="0" w:color="auto"/>
            <w:left w:val="none" w:sz="0" w:space="0" w:color="auto"/>
            <w:bottom w:val="none" w:sz="0" w:space="0" w:color="auto"/>
            <w:right w:val="none" w:sz="0" w:space="0" w:color="auto"/>
          </w:divBdr>
        </w:div>
        <w:div w:id="2054649291">
          <w:marLeft w:val="446"/>
          <w:marRight w:val="0"/>
          <w:marTop w:val="0"/>
          <w:marBottom w:val="130"/>
          <w:divBdr>
            <w:top w:val="none" w:sz="0" w:space="0" w:color="auto"/>
            <w:left w:val="none" w:sz="0" w:space="0" w:color="auto"/>
            <w:bottom w:val="none" w:sz="0" w:space="0" w:color="auto"/>
            <w:right w:val="none" w:sz="0" w:space="0" w:color="auto"/>
          </w:divBdr>
        </w:div>
        <w:div w:id="886914028">
          <w:marLeft w:val="446"/>
          <w:marRight w:val="0"/>
          <w:marTop w:val="0"/>
          <w:marBottom w:val="130"/>
          <w:divBdr>
            <w:top w:val="none" w:sz="0" w:space="0" w:color="auto"/>
            <w:left w:val="none" w:sz="0" w:space="0" w:color="auto"/>
            <w:bottom w:val="none" w:sz="0" w:space="0" w:color="auto"/>
            <w:right w:val="none" w:sz="0" w:space="0" w:color="auto"/>
          </w:divBdr>
        </w:div>
        <w:div w:id="1675185595">
          <w:marLeft w:val="446"/>
          <w:marRight w:val="0"/>
          <w:marTop w:val="0"/>
          <w:marBottom w:val="130"/>
          <w:divBdr>
            <w:top w:val="none" w:sz="0" w:space="0" w:color="auto"/>
            <w:left w:val="none" w:sz="0" w:space="0" w:color="auto"/>
            <w:bottom w:val="none" w:sz="0" w:space="0" w:color="auto"/>
            <w:right w:val="none" w:sz="0" w:space="0" w:color="auto"/>
          </w:divBdr>
        </w:div>
        <w:div w:id="499659083">
          <w:marLeft w:val="446"/>
          <w:marRight w:val="0"/>
          <w:marTop w:val="0"/>
          <w:marBottom w:val="130"/>
          <w:divBdr>
            <w:top w:val="none" w:sz="0" w:space="0" w:color="auto"/>
            <w:left w:val="none" w:sz="0" w:space="0" w:color="auto"/>
            <w:bottom w:val="none" w:sz="0" w:space="0" w:color="auto"/>
            <w:right w:val="none" w:sz="0" w:space="0" w:color="auto"/>
          </w:divBdr>
        </w:div>
      </w:divsChild>
    </w:div>
    <w:div w:id="492259136">
      <w:bodyDiv w:val="1"/>
      <w:marLeft w:val="0"/>
      <w:marRight w:val="0"/>
      <w:marTop w:val="0"/>
      <w:marBottom w:val="0"/>
      <w:divBdr>
        <w:top w:val="none" w:sz="0" w:space="0" w:color="auto"/>
        <w:left w:val="none" w:sz="0" w:space="0" w:color="auto"/>
        <w:bottom w:val="none" w:sz="0" w:space="0" w:color="auto"/>
        <w:right w:val="none" w:sz="0" w:space="0" w:color="auto"/>
      </w:divBdr>
    </w:div>
    <w:div w:id="516507369">
      <w:bodyDiv w:val="1"/>
      <w:marLeft w:val="0"/>
      <w:marRight w:val="0"/>
      <w:marTop w:val="0"/>
      <w:marBottom w:val="0"/>
      <w:divBdr>
        <w:top w:val="none" w:sz="0" w:space="0" w:color="auto"/>
        <w:left w:val="none" w:sz="0" w:space="0" w:color="auto"/>
        <w:bottom w:val="none" w:sz="0" w:space="0" w:color="auto"/>
        <w:right w:val="none" w:sz="0" w:space="0" w:color="auto"/>
      </w:divBdr>
    </w:div>
    <w:div w:id="523598131">
      <w:bodyDiv w:val="1"/>
      <w:marLeft w:val="0"/>
      <w:marRight w:val="0"/>
      <w:marTop w:val="0"/>
      <w:marBottom w:val="0"/>
      <w:divBdr>
        <w:top w:val="none" w:sz="0" w:space="0" w:color="auto"/>
        <w:left w:val="none" w:sz="0" w:space="0" w:color="auto"/>
        <w:bottom w:val="none" w:sz="0" w:space="0" w:color="auto"/>
        <w:right w:val="none" w:sz="0" w:space="0" w:color="auto"/>
      </w:divBdr>
    </w:div>
    <w:div w:id="524371828">
      <w:bodyDiv w:val="1"/>
      <w:marLeft w:val="0"/>
      <w:marRight w:val="0"/>
      <w:marTop w:val="0"/>
      <w:marBottom w:val="0"/>
      <w:divBdr>
        <w:top w:val="none" w:sz="0" w:space="0" w:color="auto"/>
        <w:left w:val="none" w:sz="0" w:space="0" w:color="auto"/>
        <w:bottom w:val="none" w:sz="0" w:space="0" w:color="auto"/>
        <w:right w:val="none" w:sz="0" w:space="0" w:color="auto"/>
      </w:divBdr>
    </w:div>
    <w:div w:id="526063695">
      <w:bodyDiv w:val="1"/>
      <w:marLeft w:val="0"/>
      <w:marRight w:val="0"/>
      <w:marTop w:val="0"/>
      <w:marBottom w:val="0"/>
      <w:divBdr>
        <w:top w:val="none" w:sz="0" w:space="0" w:color="auto"/>
        <w:left w:val="none" w:sz="0" w:space="0" w:color="auto"/>
        <w:bottom w:val="none" w:sz="0" w:space="0" w:color="auto"/>
        <w:right w:val="none" w:sz="0" w:space="0" w:color="auto"/>
      </w:divBdr>
    </w:div>
    <w:div w:id="529686918">
      <w:bodyDiv w:val="1"/>
      <w:marLeft w:val="0"/>
      <w:marRight w:val="0"/>
      <w:marTop w:val="0"/>
      <w:marBottom w:val="0"/>
      <w:divBdr>
        <w:top w:val="none" w:sz="0" w:space="0" w:color="auto"/>
        <w:left w:val="none" w:sz="0" w:space="0" w:color="auto"/>
        <w:bottom w:val="none" w:sz="0" w:space="0" w:color="auto"/>
        <w:right w:val="none" w:sz="0" w:space="0" w:color="auto"/>
      </w:divBdr>
    </w:div>
    <w:div w:id="536310929">
      <w:bodyDiv w:val="1"/>
      <w:marLeft w:val="0"/>
      <w:marRight w:val="0"/>
      <w:marTop w:val="0"/>
      <w:marBottom w:val="0"/>
      <w:divBdr>
        <w:top w:val="none" w:sz="0" w:space="0" w:color="auto"/>
        <w:left w:val="none" w:sz="0" w:space="0" w:color="auto"/>
        <w:bottom w:val="none" w:sz="0" w:space="0" w:color="auto"/>
        <w:right w:val="none" w:sz="0" w:space="0" w:color="auto"/>
      </w:divBdr>
    </w:div>
    <w:div w:id="557322788">
      <w:bodyDiv w:val="1"/>
      <w:marLeft w:val="0"/>
      <w:marRight w:val="0"/>
      <w:marTop w:val="0"/>
      <w:marBottom w:val="0"/>
      <w:divBdr>
        <w:top w:val="none" w:sz="0" w:space="0" w:color="auto"/>
        <w:left w:val="none" w:sz="0" w:space="0" w:color="auto"/>
        <w:bottom w:val="none" w:sz="0" w:space="0" w:color="auto"/>
        <w:right w:val="none" w:sz="0" w:space="0" w:color="auto"/>
      </w:divBdr>
    </w:div>
    <w:div w:id="560869898">
      <w:bodyDiv w:val="1"/>
      <w:marLeft w:val="0"/>
      <w:marRight w:val="0"/>
      <w:marTop w:val="0"/>
      <w:marBottom w:val="0"/>
      <w:divBdr>
        <w:top w:val="none" w:sz="0" w:space="0" w:color="auto"/>
        <w:left w:val="none" w:sz="0" w:space="0" w:color="auto"/>
        <w:bottom w:val="none" w:sz="0" w:space="0" w:color="auto"/>
        <w:right w:val="none" w:sz="0" w:space="0" w:color="auto"/>
      </w:divBdr>
    </w:div>
    <w:div w:id="566692636">
      <w:bodyDiv w:val="1"/>
      <w:marLeft w:val="0"/>
      <w:marRight w:val="0"/>
      <w:marTop w:val="0"/>
      <w:marBottom w:val="0"/>
      <w:divBdr>
        <w:top w:val="none" w:sz="0" w:space="0" w:color="auto"/>
        <w:left w:val="none" w:sz="0" w:space="0" w:color="auto"/>
        <w:bottom w:val="none" w:sz="0" w:space="0" w:color="auto"/>
        <w:right w:val="none" w:sz="0" w:space="0" w:color="auto"/>
      </w:divBdr>
    </w:div>
    <w:div w:id="579102291">
      <w:bodyDiv w:val="1"/>
      <w:marLeft w:val="0"/>
      <w:marRight w:val="0"/>
      <w:marTop w:val="0"/>
      <w:marBottom w:val="0"/>
      <w:divBdr>
        <w:top w:val="none" w:sz="0" w:space="0" w:color="auto"/>
        <w:left w:val="none" w:sz="0" w:space="0" w:color="auto"/>
        <w:bottom w:val="none" w:sz="0" w:space="0" w:color="auto"/>
        <w:right w:val="none" w:sz="0" w:space="0" w:color="auto"/>
      </w:divBdr>
    </w:div>
    <w:div w:id="596711849">
      <w:bodyDiv w:val="1"/>
      <w:marLeft w:val="0"/>
      <w:marRight w:val="0"/>
      <w:marTop w:val="0"/>
      <w:marBottom w:val="0"/>
      <w:divBdr>
        <w:top w:val="none" w:sz="0" w:space="0" w:color="auto"/>
        <w:left w:val="none" w:sz="0" w:space="0" w:color="auto"/>
        <w:bottom w:val="none" w:sz="0" w:space="0" w:color="auto"/>
        <w:right w:val="none" w:sz="0" w:space="0" w:color="auto"/>
      </w:divBdr>
    </w:div>
    <w:div w:id="647789429">
      <w:bodyDiv w:val="1"/>
      <w:marLeft w:val="0"/>
      <w:marRight w:val="0"/>
      <w:marTop w:val="0"/>
      <w:marBottom w:val="0"/>
      <w:divBdr>
        <w:top w:val="none" w:sz="0" w:space="0" w:color="auto"/>
        <w:left w:val="none" w:sz="0" w:space="0" w:color="auto"/>
        <w:bottom w:val="none" w:sz="0" w:space="0" w:color="auto"/>
        <w:right w:val="none" w:sz="0" w:space="0" w:color="auto"/>
      </w:divBdr>
    </w:div>
    <w:div w:id="659503979">
      <w:bodyDiv w:val="1"/>
      <w:marLeft w:val="0"/>
      <w:marRight w:val="0"/>
      <w:marTop w:val="0"/>
      <w:marBottom w:val="0"/>
      <w:divBdr>
        <w:top w:val="none" w:sz="0" w:space="0" w:color="auto"/>
        <w:left w:val="none" w:sz="0" w:space="0" w:color="auto"/>
        <w:bottom w:val="none" w:sz="0" w:space="0" w:color="auto"/>
        <w:right w:val="none" w:sz="0" w:space="0" w:color="auto"/>
      </w:divBdr>
    </w:div>
    <w:div w:id="667710700">
      <w:bodyDiv w:val="1"/>
      <w:marLeft w:val="0"/>
      <w:marRight w:val="0"/>
      <w:marTop w:val="0"/>
      <w:marBottom w:val="0"/>
      <w:divBdr>
        <w:top w:val="none" w:sz="0" w:space="0" w:color="auto"/>
        <w:left w:val="none" w:sz="0" w:space="0" w:color="auto"/>
        <w:bottom w:val="none" w:sz="0" w:space="0" w:color="auto"/>
        <w:right w:val="none" w:sz="0" w:space="0" w:color="auto"/>
      </w:divBdr>
    </w:div>
    <w:div w:id="682634071">
      <w:bodyDiv w:val="1"/>
      <w:marLeft w:val="0"/>
      <w:marRight w:val="0"/>
      <w:marTop w:val="0"/>
      <w:marBottom w:val="0"/>
      <w:divBdr>
        <w:top w:val="none" w:sz="0" w:space="0" w:color="auto"/>
        <w:left w:val="none" w:sz="0" w:space="0" w:color="auto"/>
        <w:bottom w:val="none" w:sz="0" w:space="0" w:color="auto"/>
        <w:right w:val="none" w:sz="0" w:space="0" w:color="auto"/>
      </w:divBdr>
    </w:div>
    <w:div w:id="688411338">
      <w:bodyDiv w:val="1"/>
      <w:marLeft w:val="0"/>
      <w:marRight w:val="0"/>
      <w:marTop w:val="0"/>
      <w:marBottom w:val="0"/>
      <w:divBdr>
        <w:top w:val="none" w:sz="0" w:space="0" w:color="auto"/>
        <w:left w:val="none" w:sz="0" w:space="0" w:color="auto"/>
        <w:bottom w:val="none" w:sz="0" w:space="0" w:color="auto"/>
        <w:right w:val="none" w:sz="0" w:space="0" w:color="auto"/>
      </w:divBdr>
    </w:div>
    <w:div w:id="811873618">
      <w:bodyDiv w:val="1"/>
      <w:marLeft w:val="0"/>
      <w:marRight w:val="0"/>
      <w:marTop w:val="0"/>
      <w:marBottom w:val="0"/>
      <w:divBdr>
        <w:top w:val="none" w:sz="0" w:space="0" w:color="auto"/>
        <w:left w:val="none" w:sz="0" w:space="0" w:color="auto"/>
        <w:bottom w:val="none" w:sz="0" w:space="0" w:color="auto"/>
        <w:right w:val="none" w:sz="0" w:space="0" w:color="auto"/>
      </w:divBdr>
    </w:div>
    <w:div w:id="827597020">
      <w:bodyDiv w:val="1"/>
      <w:marLeft w:val="0"/>
      <w:marRight w:val="0"/>
      <w:marTop w:val="0"/>
      <w:marBottom w:val="0"/>
      <w:divBdr>
        <w:top w:val="none" w:sz="0" w:space="0" w:color="auto"/>
        <w:left w:val="none" w:sz="0" w:space="0" w:color="auto"/>
        <w:bottom w:val="none" w:sz="0" w:space="0" w:color="auto"/>
        <w:right w:val="none" w:sz="0" w:space="0" w:color="auto"/>
      </w:divBdr>
    </w:div>
    <w:div w:id="831800139">
      <w:bodyDiv w:val="1"/>
      <w:marLeft w:val="0"/>
      <w:marRight w:val="0"/>
      <w:marTop w:val="0"/>
      <w:marBottom w:val="0"/>
      <w:divBdr>
        <w:top w:val="none" w:sz="0" w:space="0" w:color="auto"/>
        <w:left w:val="none" w:sz="0" w:space="0" w:color="auto"/>
        <w:bottom w:val="none" w:sz="0" w:space="0" w:color="auto"/>
        <w:right w:val="none" w:sz="0" w:space="0" w:color="auto"/>
      </w:divBdr>
      <w:divsChild>
        <w:div w:id="2115244802">
          <w:marLeft w:val="0"/>
          <w:marRight w:val="0"/>
          <w:marTop w:val="101"/>
          <w:marBottom w:val="101"/>
          <w:divBdr>
            <w:top w:val="none" w:sz="0" w:space="0" w:color="auto"/>
            <w:left w:val="none" w:sz="0" w:space="0" w:color="auto"/>
            <w:bottom w:val="none" w:sz="0" w:space="0" w:color="auto"/>
            <w:right w:val="none" w:sz="0" w:space="0" w:color="auto"/>
          </w:divBdr>
        </w:div>
      </w:divsChild>
    </w:div>
    <w:div w:id="833451219">
      <w:bodyDiv w:val="1"/>
      <w:marLeft w:val="0"/>
      <w:marRight w:val="0"/>
      <w:marTop w:val="0"/>
      <w:marBottom w:val="0"/>
      <w:divBdr>
        <w:top w:val="none" w:sz="0" w:space="0" w:color="auto"/>
        <w:left w:val="none" w:sz="0" w:space="0" w:color="auto"/>
        <w:bottom w:val="none" w:sz="0" w:space="0" w:color="auto"/>
        <w:right w:val="none" w:sz="0" w:space="0" w:color="auto"/>
      </w:divBdr>
      <w:divsChild>
        <w:div w:id="1383627599">
          <w:marLeft w:val="446"/>
          <w:marRight w:val="0"/>
          <w:marTop w:val="0"/>
          <w:marBottom w:val="120"/>
          <w:divBdr>
            <w:top w:val="none" w:sz="0" w:space="0" w:color="auto"/>
            <w:left w:val="none" w:sz="0" w:space="0" w:color="auto"/>
            <w:bottom w:val="none" w:sz="0" w:space="0" w:color="auto"/>
            <w:right w:val="none" w:sz="0" w:space="0" w:color="auto"/>
          </w:divBdr>
        </w:div>
      </w:divsChild>
    </w:div>
    <w:div w:id="858196952">
      <w:bodyDiv w:val="1"/>
      <w:marLeft w:val="0"/>
      <w:marRight w:val="0"/>
      <w:marTop w:val="0"/>
      <w:marBottom w:val="0"/>
      <w:divBdr>
        <w:top w:val="none" w:sz="0" w:space="0" w:color="auto"/>
        <w:left w:val="none" w:sz="0" w:space="0" w:color="auto"/>
        <w:bottom w:val="none" w:sz="0" w:space="0" w:color="auto"/>
        <w:right w:val="none" w:sz="0" w:space="0" w:color="auto"/>
      </w:divBdr>
    </w:div>
    <w:div w:id="868683311">
      <w:bodyDiv w:val="1"/>
      <w:marLeft w:val="0"/>
      <w:marRight w:val="0"/>
      <w:marTop w:val="0"/>
      <w:marBottom w:val="0"/>
      <w:divBdr>
        <w:top w:val="none" w:sz="0" w:space="0" w:color="auto"/>
        <w:left w:val="none" w:sz="0" w:space="0" w:color="auto"/>
        <w:bottom w:val="none" w:sz="0" w:space="0" w:color="auto"/>
        <w:right w:val="none" w:sz="0" w:space="0" w:color="auto"/>
      </w:divBdr>
    </w:div>
    <w:div w:id="870189110">
      <w:bodyDiv w:val="1"/>
      <w:marLeft w:val="0"/>
      <w:marRight w:val="0"/>
      <w:marTop w:val="0"/>
      <w:marBottom w:val="0"/>
      <w:divBdr>
        <w:top w:val="none" w:sz="0" w:space="0" w:color="auto"/>
        <w:left w:val="none" w:sz="0" w:space="0" w:color="auto"/>
        <w:bottom w:val="none" w:sz="0" w:space="0" w:color="auto"/>
        <w:right w:val="none" w:sz="0" w:space="0" w:color="auto"/>
      </w:divBdr>
    </w:div>
    <w:div w:id="878320755">
      <w:bodyDiv w:val="1"/>
      <w:marLeft w:val="0"/>
      <w:marRight w:val="0"/>
      <w:marTop w:val="0"/>
      <w:marBottom w:val="0"/>
      <w:divBdr>
        <w:top w:val="none" w:sz="0" w:space="0" w:color="auto"/>
        <w:left w:val="none" w:sz="0" w:space="0" w:color="auto"/>
        <w:bottom w:val="none" w:sz="0" w:space="0" w:color="auto"/>
        <w:right w:val="none" w:sz="0" w:space="0" w:color="auto"/>
      </w:divBdr>
    </w:div>
    <w:div w:id="879365344">
      <w:bodyDiv w:val="1"/>
      <w:marLeft w:val="0"/>
      <w:marRight w:val="0"/>
      <w:marTop w:val="0"/>
      <w:marBottom w:val="0"/>
      <w:divBdr>
        <w:top w:val="none" w:sz="0" w:space="0" w:color="auto"/>
        <w:left w:val="none" w:sz="0" w:space="0" w:color="auto"/>
        <w:bottom w:val="none" w:sz="0" w:space="0" w:color="auto"/>
        <w:right w:val="none" w:sz="0" w:space="0" w:color="auto"/>
      </w:divBdr>
    </w:div>
    <w:div w:id="882836556">
      <w:bodyDiv w:val="1"/>
      <w:marLeft w:val="0"/>
      <w:marRight w:val="0"/>
      <w:marTop w:val="0"/>
      <w:marBottom w:val="0"/>
      <w:divBdr>
        <w:top w:val="none" w:sz="0" w:space="0" w:color="auto"/>
        <w:left w:val="none" w:sz="0" w:space="0" w:color="auto"/>
        <w:bottom w:val="none" w:sz="0" w:space="0" w:color="auto"/>
        <w:right w:val="none" w:sz="0" w:space="0" w:color="auto"/>
      </w:divBdr>
    </w:div>
    <w:div w:id="891305624">
      <w:bodyDiv w:val="1"/>
      <w:marLeft w:val="0"/>
      <w:marRight w:val="0"/>
      <w:marTop w:val="0"/>
      <w:marBottom w:val="0"/>
      <w:divBdr>
        <w:top w:val="none" w:sz="0" w:space="0" w:color="auto"/>
        <w:left w:val="none" w:sz="0" w:space="0" w:color="auto"/>
        <w:bottom w:val="none" w:sz="0" w:space="0" w:color="auto"/>
        <w:right w:val="none" w:sz="0" w:space="0" w:color="auto"/>
      </w:divBdr>
    </w:div>
    <w:div w:id="892279993">
      <w:bodyDiv w:val="1"/>
      <w:marLeft w:val="0"/>
      <w:marRight w:val="0"/>
      <w:marTop w:val="0"/>
      <w:marBottom w:val="0"/>
      <w:divBdr>
        <w:top w:val="none" w:sz="0" w:space="0" w:color="auto"/>
        <w:left w:val="none" w:sz="0" w:space="0" w:color="auto"/>
        <w:bottom w:val="none" w:sz="0" w:space="0" w:color="auto"/>
        <w:right w:val="none" w:sz="0" w:space="0" w:color="auto"/>
      </w:divBdr>
    </w:div>
    <w:div w:id="897395610">
      <w:bodyDiv w:val="1"/>
      <w:marLeft w:val="0"/>
      <w:marRight w:val="0"/>
      <w:marTop w:val="0"/>
      <w:marBottom w:val="0"/>
      <w:divBdr>
        <w:top w:val="none" w:sz="0" w:space="0" w:color="auto"/>
        <w:left w:val="none" w:sz="0" w:space="0" w:color="auto"/>
        <w:bottom w:val="none" w:sz="0" w:space="0" w:color="auto"/>
        <w:right w:val="none" w:sz="0" w:space="0" w:color="auto"/>
      </w:divBdr>
    </w:div>
    <w:div w:id="919755902">
      <w:bodyDiv w:val="1"/>
      <w:marLeft w:val="0"/>
      <w:marRight w:val="0"/>
      <w:marTop w:val="0"/>
      <w:marBottom w:val="0"/>
      <w:divBdr>
        <w:top w:val="none" w:sz="0" w:space="0" w:color="auto"/>
        <w:left w:val="none" w:sz="0" w:space="0" w:color="auto"/>
        <w:bottom w:val="none" w:sz="0" w:space="0" w:color="auto"/>
        <w:right w:val="none" w:sz="0" w:space="0" w:color="auto"/>
      </w:divBdr>
      <w:divsChild>
        <w:div w:id="930577468">
          <w:marLeft w:val="446"/>
          <w:marRight w:val="0"/>
          <w:marTop w:val="0"/>
          <w:marBottom w:val="0"/>
          <w:divBdr>
            <w:top w:val="none" w:sz="0" w:space="0" w:color="auto"/>
            <w:left w:val="none" w:sz="0" w:space="0" w:color="auto"/>
            <w:bottom w:val="none" w:sz="0" w:space="0" w:color="auto"/>
            <w:right w:val="none" w:sz="0" w:space="0" w:color="auto"/>
          </w:divBdr>
        </w:div>
        <w:div w:id="165947548">
          <w:marLeft w:val="446"/>
          <w:marRight w:val="0"/>
          <w:marTop w:val="0"/>
          <w:marBottom w:val="0"/>
          <w:divBdr>
            <w:top w:val="none" w:sz="0" w:space="0" w:color="auto"/>
            <w:left w:val="none" w:sz="0" w:space="0" w:color="auto"/>
            <w:bottom w:val="none" w:sz="0" w:space="0" w:color="auto"/>
            <w:right w:val="none" w:sz="0" w:space="0" w:color="auto"/>
          </w:divBdr>
        </w:div>
        <w:div w:id="576673943">
          <w:marLeft w:val="446"/>
          <w:marRight w:val="0"/>
          <w:marTop w:val="0"/>
          <w:marBottom w:val="0"/>
          <w:divBdr>
            <w:top w:val="none" w:sz="0" w:space="0" w:color="auto"/>
            <w:left w:val="none" w:sz="0" w:space="0" w:color="auto"/>
            <w:bottom w:val="none" w:sz="0" w:space="0" w:color="auto"/>
            <w:right w:val="none" w:sz="0" w:space="0" w:color="auto"/>
          </w:divBdr>
        </w:div>
        <w:div w:id="415632339">
          <w:marLeft w:val="446"/>
          <w:marRight w:val="0"/>
          <w:marTop w:val="0"/>
          <w:marBottom w:val="0"/>
          <w:divBdr>
            <w:top w:val="none" w:sz="0" w:space="0" w:color="auto"/>
            <w:left w:val="none" w:sz="0" w:space="0" w:color="auto"/>
            <w:bottom w:val="none" w:sz="0" w:space="0" w:color="auto"/>
            <w:right w:val="none" w:sz="0" w:space="0" w:color="auto"/>
          </w:divBdr>
        </w:div>
      </w:divsChild>
    </w:div>
    <w:div w:id="931427009">
      <w:bodyDiv w:val="1"/>
      <w:marLeft w:val="0"/>
      <w:marRight w:val="0"/>
      <w:marTop w:val="0"/>
      <w:marBottom w:val="0"/>
      <w:divBdr>
        <w:top w:val="none" w:sz="0" w:space="0" w:color="auto"/>
        <w:left w:val="none" w:sz="0" w:space="0" w:color="auto"/>
        <w:bottom w:val="none" w:sz="0" w:space="0" w:color="auto"/>
        <w:right w:val="none" w:sz="0" w:space="0" w:color="auto"/>
      </w:divBdr>
      <w:divsChild>
        <w:div w:id="935862549">
          <w:marLeft w:val="274"/>
          <w:marRight w:val="0"/>
          <w:marTop w:val="0"/>
          <w:marBottom w:val="86"/>
          <w:divBdr>
            <w:top w:val="none" w:sz="0" w:space="0" w:color="auto"/>
            <w:left w:val="none" w:sz="0" w:space="0" w:color="auto"/>
            <w:bottom w:val="none" w:sz="0" w:space="0" w:color="auto"/>
            <w:right w:val="none" w:sz="0" w:space="0" w:color="auto"/>
          </w:divBdr>
        </w:div>
        <w:div w:id="12658108">
          <w:marLeft w:val="274"/>
          <w:marRight w:val="0"/>
          <w:marTop w:val="0"/>
          <w:marBottom w:val="86"/>
          <w:divBdr>
            <w:top w:val="none" w:sz="0" w:space="0" w:color="auto"/>
            <w:left w:val="none" w:sz="0" w:space="0" w:color="auto"/>
            <w:bottom w:val="none" w:sz="0" w:space="0" w:color="auto"/>
            <w:right w:val="none" w:sz="0" w:space="0" w:color="auto"/>
          </w:divBdr>
        </w:div>
        <w:div w:id="1099184177">
          <w:marLeft w:val="274"/>
          <w:marRight w:val="0"/>
          <w:marTop w:val="0"/>
          <w:marBottom w:val="86"/>
          <w:divBdr>
            <w:top w:val="none" w:sz="0" w:space="0" w:color="auto"/>
            <w:left w:val="none" w:sz="0" w:space="0" w:color="auto"/>
            <w:bottom w:val="none" w:sz="0" w:space="0" w:color="auto"/>
            <w:right w:val="none" w:sz="0" w:space="0" w:color="auto"/>
          </w:divBdr>
        </w:div>
        <w:div w:id="1049836391">
          <w:marLeft w:val="274"/>
          <w:marRight w:val="0"/>
          <w:marTop w:val="0"/>
          <w:marBottom w:val="86"/>
          <w:divBdr>
            <w:top w:val="none" w:sz="0" w:space="0" w:color="auto"/>
            <w:left w:val="none" w:sz="0" w:space="0" w:color="auto"/>
            <w:bottom w:val="none" w:sz="0" w:space="0" w:color="auto"/>
            <w:right w:val="none" w:sz="0" w:space="0" w:color="auto"/>
          </w:divBdr>
        </w:div>
        <w:div w:id="97600788">
          <w:marLeft w:val="274"/>
          <w:marRight w:val="0"/>
          <w:marTop w:val="0"/>
          <w:marBottom w:val="86"/>
          <w:divBdr>
            <w:top w:val="none" w:sz="0" w:space="0" w:color="auto"/>
            <w:left w:val="none" w:sz="0" w:space="0" w:color="auto"/>
            <w:bottom w:val="none" w:sz="0" w:space="0" w:color="auto"/>
            <w:right w:val="none" w:sz="0" w:space="0" w:color="auto"/>
          </w:divBdr>
        </w:div>
        <w:div w:id="671568410">
          <w:marLeft w:val="274"/>
          <w:marRight w:val="0"/>
          <w:marTop w:val="0"/>
          <w:marBottom w:val="86"/>
          <w:divBdr>
            <w:top w:val="none" w:sz="0" w:space="0" w:color="auto"/>
            <w:left w:val="none" w:sz="0" w:space="0" w:color="auto"/>
            <w:bottom w:val="none" w:sz="0" w:space="0" w:color="auto"/>
            <w:right w:val="none" w:sz="0" w:space="0" w:color="auto"/>
          </w:divBdr>
        </w:div>
        <w:div w:id="270860534">
          <w:marLeft w:val="274"/>
          <w:marRight w:val="0"/>
          <w:marTop w:val="0"/>
          <w:marBottom w:val="86"/>
          <w:divBdr>
            <w:top w:val="none" w:sz="0" w:space="0" w:color="auto"/>
            <w:left w:val="none" w:sz="0" w:space="0" w:color="auto"/>
            <w:bottom w:val="none" w:sz="0" w:space="0" w:color="auto"/>
            <w:right w:val="none" w:sz="0" w:space="0" w:color="auto"/>
          </w:divBdr>
        </w:div>
        <w:div w:id="762341708">
          <w:marLeft w:val="274"/>
          <w:marRight w:val="0"/>
          <w:marTop w:val="0"/>
          <w:marBottom w:val="86"/>
          <w:divBdr>
            <w:top w:val="none" w:sz="0" w:space="0" w:color="auto"/>
            <w:left w:val="none" w:sz="0" w:space="0" w:color="auto"/>
            <w:bottom w:val="none" w:sz="0" w:space="0" w:color="auto"/>
            <w:right w:val="none" w:sz="0" w:space="0" w:color="auto"/>
          </w:divBdr>
        </w:div>
      </w:divsChild>
    </w:div>
    <w:div w:id="934677411">
      <w:bodyDiv w:val="1"/>
      <w:marLeft w:val="0"/>
      <w:marRight w:val="0"/>
      <w:marTop w:val="0"/>
      <w:marBottom w:val="0"/>
      <w:divBdr>
        <w:top w:val="none" w:sz="0" w:space="0" w:color="auto"/>
        <w:left w:val="none" w:sz="0" w:space="0" w:color="auto"/>
        <w:bottom w:val="none" w:sz="0" w:space="0" w:color="auto"/>
        <w:right w:val="none" w:sz="0" w:space="0" w:color="auto"/>
      </w:divBdr>
    </w:div>
    <w:div w:id="940454137">
      <w:bodyDiv w:val="1"/>
      <w:marLeft w:val="0"/>
      <w:marRight w:val="0"/>
      <w:marTop w:val="0"/>
      <w:marBottom w:val="0"/>
      <w:divBdr>
        <w:top w:val="none" w:sz="0" w:space="0" w:color="auto"/>
        <w:left w:val="none" w:sz="0" w:space="0" w:color="auto"/>
        <w:bottom w:val="none" w:sz="0" w:space="0" w:color="auto"/>
        <w:right w:val="none" w:sz="0" w:space="0" w:color="auto"/>
      </w:divBdr>
    </w:div>
    <w:div w:id="945845931">
      <w:bodyDiv w:val="1"/>
      <w:marLeft w:val="0"/>
      <w:marRight w:val="0"/>
      <w:marTop w:val="0"/>
      <w:marBottom w:val="0"/>
      <w:divBdr>
        <w:top w:val="none" w:sz="0" w:space="0" w:color="auto"/>
        <w:left w:val="none" w:sz="0" w:space="0" w:color="auto"/>
        <w:bottom w:val="none" w:sz="0" w:space="0" w:color="auto"/>
        <w:right w:val="none" w:sz="0" w:space="0" w:color="auto"/>
      </w:divBdr>
      <w:divsChild>
        <w:div w:id="2124809281">
          <w:marLeft w:val="274"/>
          <w:marRight w:val="0"/>
          <w:marTop w:val="0"/>
          <w:marBottom w:val="0"/>
          <w:divBdr>
            <w:top w:val="none" w:sz="0" w:space="0" w:color="auto"/>
            <w:left w:val="none" w:sz="0" w:space="0" w:color="auto"/>
            <w:bottom w:val="none" w:sz="0" w:space="0" w:color="auto"/>
            <w:right w:val="none" w:sz="0" w:space="0" w:color="auto"/>
          </w:divBdr>
        </w:div>
        <w:div w:id="1085297077">
          <w:marLeft w:val="274"/>
          <w:marRight w:val="0"/>
          <w:marTop w:val="0"/>
          <w:marBottom w:val="0"/>
          <w:divBdr>
            <w:top w:val="none" w:sz="0" w:space="0" w:color="auto"/>
            <w:left w:val="none" w:sz="0" w:space="0" w:color="auto"/>
            <w:bottom w:val="none" w:sz="0" w:space="0" w:color="auto"/>
            <w:right w:val="none" w:sz="0" w:space="0" w:color="auto"/>
          </w:divBdr>
        </w:div>
      </w:divsChild>
    </w:div>
    <w:div w:id="981157496">
      <w:bodyDiv w:val="1"/>
      <w:marLeft w:val="0"/>
      <w:marRight w:val="0"/>
      <w:marTop w:val="0"/>
      <w:marBottom w:val="0"/>
      <w:divBdr>
        <w:top w:val="none" w:sz="0" w:space="0" w:color="auto"/>
        <w:left w:val="none" w:sz="0" w:space="0" w:color="auto"/>
        <w:bottom w:val="none" w:sz="0" w:space="0" w:color="auto"/>
        <w:right w:val="none" w:sz="0" w:space="0" w:color="auto"/>
      </w:divBdr>
    </w:div>
    <w:div w:id="990452071">
      <w:bodyDiv w:val="1"/>
      <w:marLeft w:val="0"/>
      <w:marRight w:val="0"/>
      <w:marTop w:val="0"/>
      <w:marBottom w:val="0"/>
      <w:divBdr>
        <w:top w:val="none" w:sz="0" w:space="0" w:color="auto"/>
        <w:left w:val="none" w:sz="0" w:space="0" w:color="auto"/>
        <w:bottom w:val="none" w:sz="0" w:space="0" w:color="auto"/>
        <w:right w:val="none" w:sz="0" w:space="0" w:color="auto"/>
      </w:divBdr>
    </w:div>
    <w:div w:id="1000625273">
      <w:bodyDiv w:val="1"/>
      <w:marLeft w:val="0"/>
      <w:marRight w:val="0"/>
      <w:marTop w:val="0"/>
      <w:marBottom w:val="0"/>
      <w:divBdr>
        <w:top w:val="none" w:sz="0" w:space="0" w:color="auto"/>
        <w:left w:val="none" w:sz="0" w:space="0" w:color="auto"/>
        <w:bottom w:val="none" w:sz="0" w:space="0" w:color="auto"/>
        <w:right w:val="none" w:sz="0" w:space="0" w:color="auto"/>
      </w:divBdr>
      <w:divsChild>
        <w:div w:id="1506555885">
          <w:marLeft w:val="274"/>
          <w:marRight w:val="0"/>
          <w:marTop w:val="0"/>
          <w:marBottom w:val="0"/>
          <w:divBdr>
            <w:top w:val="none" w:sz="0" w:space="0" w:color="auto"/>
            <w:left w:val="none" w:sz="0" w:space="0" w:color="auto"/>
            <w:bottom w:val="none" w:sz="0" w:space="0" w:color="auto"/>
            <w:right w:val="none" w:sz="0" w:space="0" w:color="auto"/>
          </w:divBdr>
        </w:div>
        <w:div w:id="604000366">
          <w:marLeft w:val="274"/>
          <w:marRight w:val="0"/>
          <w:marTop w:val="0"/>
          <w:marBottom w:val="0"/>
          <w:divBdr>
            <w:top w:val="none" w:sz="0" w:space="0" w:color="auto"/>
            <w:left w:val="none" w:sz="0" w:space="0" w:color="auto"/>
            <w:bottom w:val="none" w:sz="0" w:space="0" w:color="auto"/>
            <w:right w:val="none" w:sz="0" w:space="0" w:color="auto"/>
          </w:divBdr>
        </w:div>
      </w:divsChild>
    </w:div>
    <w:div w:id="1038092616">
      <w:bodyDiv w:val="1"/>
      <w:marLeft w:val="0"/>
      <w:marRight w:val="0"/>
      <w:marTop w:val="0"/>
      <w:marBottom w:val="0"/>
      <w:divBdr>
        <w:top w:val="none" w:sz="0" w:space="0" w:color="auto"/>
        <w:left w:val="none" w:sz="0" w:space="0" w:color="auto"/>
        <w:bottom w:val="none" w:sz="0" w:space="0" w:color="auto"/>
        <w:right w:val="none" w:sz="0" w:space="0" w:color="auto"/>
      </w:divBdr>
    </w:div>
    <w:div w:id="1048141602">
      <w:bodyDiv w:val="1"/>
      <w:marLeft w:val="0"/>
      <w:marRight w:val="0"/>
      <w:marTop w:val="0"/>
      <w:marBottom w:val="0"/>
      <w:divBdr>
        <w:top w:val="none" w:sz="0" w:space="0" w:color="auto"/>
        <w:left w:val="none" w:sz="0" w:space="0" w:color="auto"/>
        <w:bottom w:val="none" w:sz="0" w:space="0" w:color="auto"/>
        <w:right w:val="none" w:sz="0" w:space="0" w:color="auto"/>
      </w:divBdr>
    </w:div>
    <w:div w:id="1057969414">
      <w:bodyDiv w:val="1"/>
      <w:marLeft w:val="0"/>
      <w:marRight w:val="0"/>
      <w:marTop w:val="0"/>
      <w:marBottom w:val="0"/>
      <w:divBdr>
        <w:top w:val="none" w:sz="0" w:space="0" w:color="auto"/>
        <w:left w:val="none" w:sz="0" w:space="0" w:color="auto"/>
        <w:bottom w:val="none" w:sz="0" w:space="0" w:color="auto"/>
        <w:right w:val="none" w:sz="0" w:space="0" w:color="auto"/>
      </w:divBdr>
    </w:div>
    <w:div w:id="1106731922">
      <w:bodyDiv w:val="1"/>
      <w:marLeft w:val="0"/>
      <w:marRight w:val="0"/>
      <w:marTop w:val="0"/>
      <w:marBottom w:val="0"/>
      <w:divBdr>
        <w:top w:val="none" w:sz="0" w:space="0" w:color="auto"/>
        <w:left w:val="none" w:sz="0" w:space="0" w:color="auto"/>
        <w:bottom w:val="none" w:sz="0" w:space="0" w:color="auto"/>
        <w:right w:val="none" w:sz="0" w:space="0" w:color="auto"/>
      </w:divBdr>
    </w:div>
    <w:div w:id="1135291537">
      <w:bodyDiv w:val="1"/>
      <w:marLeft w:val="0"/>
      <w:marRight w:val="0"/>
      <w:marTop w:val="0"/>
      <w:marBottom w:val="0"/>
      <w:divBdr>
        <w:top w:val="none" w:sz="0" w:space="0" w:color="auto"/>
        <w:left w:val="none" w:sz="0" w:space="0" w:color="auto"/>
        <w:bottom w:val="none" w:sz="0" w:space="0" w:color="auto"/>
        <w:right w:val="none" w:sz="0" w:space="0" w:color="auto"/>
      </w:divBdr>
    </w:div>
    <w:div w:id="1135685768">
      <w:bodyDiv w:val="1"/>
      <w:marLeft w:val="0"/>
      <w:marRight w:val="0"/>
      <w:marTop w:val="0"/>
      <w:marBottom w:val="0"/>
      <w:divBdr>
        <w:top w:val="none" w:sz="0" w:space="0" w:color="auto"/>
        <w:left w:val="none" w:sz="0" w:space="0" w:color="auto"/>
        <w:bottom w:val="none" w:sz="0" w:space="0" w:color="auto"/>
        <w:right w:val="none" w:sz="0" w:space="0" w:color="auto"/>
      </w:divBdr>
    </w:div>
    <w:div w:id="1144276780">
      <w:bodyDiv w:val="1"/>
      <w:marLeft w:val="0"/>
      <w:marRight w:val="0"/>
      <w:marTop w:val="0"/>
      <w:marBottom w:val="0"/>
      <w:divBdr>
        <w:top w:val="none" w:sz="0" w:space="0" w:color="auto"/>
        <w:left w:val="none" w:sz="0" w:space="0" w:color="auto"/>
        <w:bottom w:val="none" w:sz="0" w:space="0" w:color="auto"/>
        <w:right w:val="none" w:sz="0" w:space="0" w:color="auto"/>
      </w:divBdr>
      <w:divsChild>
        <w:div w:id="1828325044">
          <w:marLeft w:val="446"/>
          <w:marRight w:val="0"/>
          <w:marTop w:val="0"/>
          <w:marBottom w:val="0"/>
          <w:divBdr>
            <w:top w:val="none" w:sz="0" w:space="0" w:color="auto"/>
            <w:left w:val="none" w:sz="0" w:space="0" w:color="auto"/>
            <w:bottom w:val="none" w:sz="0" w:space="0" w:color="auto"/>
            <w:right w:val="none" w:sz="0" w:space="0" w:color="auto"/>
          </w:divBdr>
        </w:div>
        <w:div w:id="1743529748">
          <w:marLeft w:val="446"/>
          <w:marRight w:val="0"/>
          <w:marTop w:val="0"/>
          <w:marBottom w:val="0"/>
          <w:divBdr>
            <w:top w:val="none" w:sz="0" w:space="0" w:color="auto"/>
            <w:left w:val="none" w:sz="0" w:space="0" w:color="auto"/>
            <w:bottom w:val="none" w:sz="0" w:space="0" w:color="auto"/>
            <w:right w:val="none" w:sz="0" w:space="0" w:color="auto"/>
          </w:divBdr>
        </w:div>
        <w:div w:id="722170066">
          <w:marLeft w:val="446"/>
          <w:marRight w:val="0"/>
          <w:marTop w:val="0"/>
          <w:marBottom w:val="0"/>
          <w:divBdr>
            <w:top w:val="none" w:sz="0" w:space="0" w:color="auto"/>
            <w:left w:val="none" w:sz="0" w:space="0" w:color="auto"/>
            <w:bottom w:val="none" w:sz="0" w:space="0" w:color="auto"/>
            <w:right w:val="none" w:sz="0" w:space="0" w:color="auto"/>
          </w:divBdr>
        </w:div>
        <w:div w:id="1317146370">
          <w:marLeft w:val="446"/>
          <w:marRight w:val="0"/>
          <w:marTop w:val="0"/>
          <w:marBottom w:val="0"/>
          <w:divBdr>
            <w:top w:val="none" w:sz="0" w:space="0" w:color="auto"/>
            <w:left w:val="none" w:sz="0" w:space="0" w:color="auto"/>
            <w:bottom w:val="none" w:sz="0" w:space="0" w:color="auto"/>
            <w:right w:val="none" w:sz="0" w:space="0" w:color="auto"/>
          </w:divBdr>
        </w:div>
      </w:divsChild>
    </w:div>
    <w:div w:id="1176575053">
      <w:bodyDiv w:val="1"/>
      <w:marLeft w:val="0"/>
      <w:marRight w:val="0"/>
      <w:marTop w:val="0"/>
      <w:marBottom w:val="0"/>
      <w:divBdr>
        <w:top w:val="none" w:sz="0" w:space="0" w:color="auto"/>
        <w:left w:val="none" w:sz="0" w:space="0" w:color="auto"/>
        <w:bottom w:val="none" w:sz="0" w:space="0" w:color="auto"/>
        <w:right w:val="none" w:sz="0" w:space="0" w:color="auto"/>
      </w:divBdr>
    </w:div>
    <w:div w:id="1179929280">
      <w:bodyDiv w:val="1"/>
      <w:marLeft w:val="0"/>
      <w:marRight w:val="0"/>
      <w:marTop w:val="0"/>
      <w:marBottom w:val="0"/>
      <w:divBdr>
        <w:top w:val="none" w:sz="0" w:space="0" w:color="auto"/>
        <w:left w:val="none" w:sz="0" w:space="0" w:color="auto"/>
        <w:bottom w:val="none" w:sz="0" w:space="0" w:color="auto"/>
        <w:right w:val="none" w:sz="0" w:space="0" w:color="auto"/>
      </w:divBdr>
    </w:div>
    <w:div w:id="1184200664">
      <w:bodyDiv w:val="1"/>
      <w:marLeft w:val="0"/>
      <w:marRight w:val="0"/>
      <w:marTop w:val="0"/>
      <w:marBottom w:val="0"/>
      <w:divBdr>
        <w:top w:val="none" w:sz="0" w:space="0" w:color="auto"/>
        <w:left w:val="none" w:sz="0" w:space="0" w:color="auto"/>
        <w:bottom w:val="none" w:sz="0" w:space="0" w:color="auto"/>
        <w:right w:val="none" w:sz="0" w:space="0" w:color="auto"/>
      </w:divBdr>
    </w:div>
    <w:div w:id="1204905008">
      <w:bodyDiv w:val="1"/>
      <w:marLeft w:val="0"/>
      <w:marRight w:val="0"/>
      <w:marTop w:val="0"/>
      <w:marBottom w:val="0"/>
      <w:divBdr>
        <w:top w:val="none" w:sz="0" w:space="0" w:color="auto"/>
        <w:left w:val="none" w:sz="0" w:space="0" w:color="auto"/>
        <w:bottom w:val="none" w:sz="0" w:space="0" w:color="auto"/>
        <w:right w:val="none" w:sz="0" w:space="0" w:color="auto"/>
      </w:divBdr>
    </w:div>
    <w:div w:id="1221332323">
      <w:bodyDiv w:val="1"/>
      <w:marLeft w:val="0"/>
      <w:marRight w:val="0"/>
      <w:marTop w:val="0"/>
      <w:marBottom w:val="0"/>
      <w:divBdr>
        <w:top w:val="none" w:sz="0" w:space="0" w:color="auto"/>
        <w:left w:val="none" w:sz="0" w:space="0" w:color="auto"/>
        <w:bottom w:val="none" w:sz="0" w:space="0" w:color="auto"/>
        <w:right w:val="none" w:sz="0" w:space="0" w:color="auto"/>
      </w:divBdr>
      <w:divsChild>
        <w:div w:id="1375428289">
          <w:marLeft w:val="173"/>
          <w:marRight w:val="0"/>
          <w:marTop w:val="0"/>
          <w:marBottom w:val="72"/>
          <w:divBdr>
            <w:top w:val="none" w:sz="0" w:space="0" w:color="auto"/>
            <w:left w:val="none" w:sz="0" w:space="0" w:color="auto"/>
            <w:bottom w:val="none" w:sz="0" w:space="0" w:color="auto"/>
            <w:right w:val="none" w:sz="0" w:space="0" w:color="auto"/>
          </w:divBdr>
        </w:div>
        <w:div w:id="1990473707">
          <w:marLeft w:val="173"/>
          <w:marRight w:val="0"/>
          <w:marTop w:val="0"/>
          <w:marBottom w:val="72"/>
          <w:divBdr>
            <w:top w:val="none" w:sz="0" w:space="0" w:color="auto"/>
            <w:left w:val="none" w:sz="0" w:space="0" w:color="auto"/>
            <w:bottom w:val="none" w:sz="0" w:space="0" w:color="auto"/>
            <w:right w:val="none" w:sz="0" w:space="0" w:color="auto"/>
          </w:divBdr>
        </w:div>
      </w:divsChild>
    </w:div>
    <w:div w:id="1260983984">
      <w:bodyDiv w:val="1"/>
      <w:marLeft w:val="0"/>
      <w:marRight w:val="0"/>
      <w:marTop w:val="0"/>
      <w:marBottom w:val="0"/>
      <w:divBdr>
        <w:top w:val="none" w:sz="0" w:space="0" w:color="auto"/>
        <w:left w:val="none" w:sz="0" w:space="0" w:color="auto"/>
        <w:bottom w:val="none" w:sz="0" w:space="0" w:color="auto"/>
        <w:right w:val="none" w:sz="0" w:space="0" w:color="auto"/>
      </w:divBdr>
    </w:div>
    <w:div w:id="1266309534">
      <w:bodyDiv w:val="1"/>
      <w:marLeft w:val="0"/>
      <w:marRight w:val="0"/>
      <w:marTop w:val="0"/>
      <w:marBottom w:val="0"/>
      <w:divBdr>
        <w:top w:val="none" w:sz="0" w:space="0" w:color="auto"/>
        <w:left w:val="none" w:sz="0" w:space="0" w:color="auto"/>
        <w:bottom w:val="none" w:sz="0" w:space="0" w:color="auto"/>
        <w:right w:val="none" w:sz="0" w:space="0" w:color="auto"/>
      </w:divBdr>
    </w:div>
    <w:div w:id="1270548344">
      <w:bodyDiv w:val="1"/>
      <w:marLeft w:val="0"/>
      <w:marRight w:val="0"/>
      <w:marTop w:val="0"/>
      <w:marBottom w:val="0"/>
      <w:divBdr>
        <w:top w:val="none" w:sz="0" w:space="0" w:color="auto"/>
        <w:left w:val="none" w:sz="0" w:space="0" w:color="auto"/>
        <w:bottom w:val="none" w:sz="0" w:space="0" w:color="auto"/>
        <w:right w:val="none" w:sz="0" w:space="0" w:color="auto"/>
      </w:divBdr>
    </w:div>
    <w:div w:id="1286473474">
      <w:bodyDiv w:val="1"/>
      <w:marLeft w:val="0"/>
      <w:marRight w:val="0"/>
      <w:marTop w:val="0"/>
      <w:marBottom w:val="0"/>
      <w:divBdr>
        <w:top w:val="none" w:sz="0" w:space="0" w:color="auto"/>
        <w:left w:val="none" w:sz="0" w:space="0" w:color="auto"/>
        <w:bottom w:val="none" w:sz="0" w:space="0" w:color="auto"/>
        <w:right w:val="none" w:sz="0" w:space="0" w:color="auto"/>
      </w:divBdr>
    </w:div>
    <w:div w:id="1288003997">
      <w:bodyDiv w:val="1"/>
      <w:marLeft w:val="0"/>
      <w:marRight w:val="0"/>
      <w:marTop w:val="0"/>
      <w:marBottom w:val="0"/>
      <w:divBdr>
        <w:top w:val="none" w:sz="0" w:space="0" w:color="auto"/>
        <w:left w:val="none" w:sz="0" w:space="0" w:color="auto"/>
        <w:bottom w:val="none" w:sz="0" w:space="0" w:color="auto"/>
        <w:right w:val="none" w:sz="0" w:space="0" w:color="auto"/>
      </w:divBdr>
    </w:div>
    <w:div w:id="1290168533">
      <w:bodyDiv w:val="1"/>
      <w:marLeft w:val="0"/>
      <w:marRight w:val="0"/>
      <w:marTop w:val="0"/>
      <w:marBottom w:val="0"/>
      <w:divBdr>
        <w:top w:val="none" w:sz="0" w:space="0" w:color="auto"/>
        <w:left w:val="none" w:sz="0" w:space="0" w:color="auto"/>
        <w:bottom w:val="none" w:sz="0" w:space="0" w:color="auto"/>
        <w:right w:val="none" w:sz="0" w:space="0" w:color="auto"/>
      </w:divBdr>
    </w:div>
    <w:div w:id="1291130468">
      <w:bodyDiv w:val="1"/>
      <w:marLeft w:val="0"/>
      <w:marRight w:val="0"/>
      <w:marTop w:val="0"/>
      <w:marBottom w:val="0"/>
      <w:divBdr>
        <w:top w:val="none" w:sz="0" w:space="0" w:color="auto"/>
        <w:left w:val="none" w:sz="0" w:space="0" w:color="auto"/>
        <w:bottom w:val="none" w:sz="0" w:space="0" w:color="auto"/>
        <w:right w:val="none" w:sz="0" w:space="0" w:color="auto"/>
      </w:divBdr>
      <w:divsChild>
        <w:div w:id="501705654">
          <w:marLeft w:val="446"/>
          <w:marRight w:val="0"/>
          <w:marTop w:val="0"/>
          <w:marBottom w:val="0"/>
          <w:divBdr>
            <w:top w:val="none" w:sz="0" w:space="0" w:color="auto"/>
            <w:left w:val="none" w:sz="0" w:space="0" w:color="auto"/>
            <w:bottom w:val="none" w:sz="0" w:space="0" w:color="auto"/>
            <w:right w:val="none" w:sz="0" w:space="0" w:color="auto"/>
          </w:divBdr>
        </w:div>
      </w:divsChild>
    </w:div>
    <w:div w:id="1291859495">
      <w:bodyDiv w:val="1"/>
      <w:marLeft w:val="0"/>
      <w:marRight w:val="0"/>
      <w:marTop w:val="0"/>
      <w:marBottom w:val="0"/>
      <w:divBdr>
        <w:top w:val="none" w:sz="0" w:space="0" w:color="auto"/>
        <w:left w:val="none" w:sz="0" w:space="0" w:color="auto"/>
        <w:bottom w:val="none" w:sz="0" w:space="0" w:color="auto"/>
        <w:right w:val="none" w:sz="0" w:space="0" w:color="auto"/>
      </w:divBdr>
      <w:divsChild>
        <w:div w:id="2009090432">
          <w:marLeft w:val="0"/>
          <w:marRight w:val="0"/>
          <w:marTop w:val="0"/>
          <w:marBottom w:val="0"/>
          <w:divBdr>
            <w:top w:val="none" w:sz="0" w:space="0" w:color="auto"/>
            <w:left w:val="none" w:sz="0" w:space="0" w:color="auto"/>
            <w:bottom w:val="none" w:sz="0" w:space="0" w:color="auto"/>
            <w:right w:val="none" w:sz="0" w:space="0" w:color="auto"/>
          </w:divBdr>
          <w:divsChild>
            <w:div w:id="1897739421">
              <w:marLeft w:val="0"/>
              <w:marRight w:val="0"/>
              <w:marTop w:val="0"/>
              <w:marBottom w:val="0"/>
              <w:divBdr>
                <w:top w:val="none" w:sz="0" w:space="0" w:color="auto"/>
                <w:left w:val="none" w:sz="0" w:space="0" w:color="auto"/>
                <w:bottom w:val="none" w:sz="0" w:space="0" w:color="auto"/>
                <w:right w:val="none" w:sz="0" w:space="0" w:color="auto"/>
              </w:divBdr>
              <w:divsChild>
                <w:div w:id="1472594673">
                  <w:marLeft w:val="0"/>
                  <w:marRight w:val="0"/>
                  <w:marTop w:val="0"/>
                  <w:marBottom w:val="0"/>
                  <w:divBdr>
                    <w:top w:val="none" w:sz="0" w:space="0" w:color="auto"/>
                    <w:left w:val="none" w:sz="0" w:space="0" w:color="auto"/>
                    <w:bottom w:val="none" w:sz="0" w:space="0" w:color="auto"/>
                    <w:right w:val="none" w:sz="0" w:space="0" w:color="auto"/>
                  </w:divBdr>
                  <w:divsChild>
                    <w:div w:id="1530609360">
                      <w:marLeft w:val="0"/>
                      <w:marRight w:val="0"/>
                      <w:marTop w:val="0"/>
                      <w:marBottom w:val="0"/>
                      <w:divBdr>
                        <w:top w:val="none" w:sz="0" w:space="0" w:color="auto"/>
                        <w:left w:val="none" w:sz="0" w:space="0" w:color="auto"/>
                        <w:bottom w:val="none" w:sz="0" w:space="0" w:color="auto"/>
                        <w:right w:val="none" w:sz="0" w:space="0" w:color="auto"/>
                      </w:divBdr>
                      <w:divsChild>
                        <w:div w:id="2004700585">
                          <w:marLeft w:val="0"/>
                          <w:marRight w:val="0"/>
                          <w:marTop w:val="0"/>
                          <w:marBottom w:val="0"/>
                          <w:divBdr>
                            <w:top w:val="none" w:sz="0" w:space="0" w:color="auto"/>
                            <w:left w:val="none" w:sz="0" w:space="0" w:color="auto"/>
                            <w:bottom w:val="none" w:sz="0" w:space="0" w:color="auto"/>
                            <w:right w:val="none" w:sz="0" w:space="0" w:color="auto"/>
                          </w:divBdr>
                          <w:divsChild>
                            <w:div w:id="388921372">
                              <w:marLeft w:val="0"/>
                              <w:marRight w:val="0"/>
                              <w:marTop w:val="0"/>
                              <w:marBottom w:val="0"/>
                              <w:divBdr>
                                <w:top w:val="none" w:sz="0" w:space="0" w:color="auto"/>
                                <w:left w:val="none" w:sz="0" w:space="0" w:color="auto"/>
                                <w:bottom w:val="none" w:sz="0" w:space="0" w:color="auto"/>
                                <w:right w:val="none" w:sz="0" w:space="0" w:color="auto"/>
                              </w:divBdr>
                              <w:divsChild>
                                <w:div w:id="109300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614681">
      <w:bodyDiv w:val="1"/>
      <w:marLeft w:val="0"/>
      <w:marRight w:val="0"/>
      <w:marTop w:val="0"/>
      <w:marBottom w:val="0"/>
      <w:divBdr>
        <w:top w:val="none" w:sz="0" w:space="0" w:color="auto"/>
        <w:left w:val="none" w:sz="0" w:space="0" w:color="auto"/>
        <w:bottom w:val="none" w:sz="0" w:space="0" w:color="auto"/>
        <w:right w:val="none" w:sz="0" w:space="0" w:color="auto"/>
      </w:divBdr>
    </w:div>
    <w:div w:id="1336303620">
      <w:bodyDiv w:val="1"/>
      <w:marLeft w:val="0"/>
      <w:marRight w:val="0"/>
      <w:marTop w:val="0"/>
      <w:marBottom w:val="0"/>
      <w:divBdr>
        <w:top w:val="none" w:sz="0" w:space="0" w:color="auto"/>
        <w:left w:val="none" w:sz="0" w:space="0" w:color="auto"/>
        <w:bottom w:val="none" w:sz="0" w:space="0" w:color="auto"/>
        <w:right w:val="none" w:sz="0" w:space="0" w:color="auto"/>
      </w:divBdr>
    </w:div>
    <w:div w:id="1364746804">
      <w:bodyDiv w:val="1"/>
      <w:marLeft w:val="0"/>
      <w:marRight w:val="0"/>
      <w:marTop w:val="0"/>
      <w:marBottom w:val="0"/>
      <w:divBdr>
        <w:top w:val="none" w:sz="0" w:space="0" w:color="auto"/>
        <w:left w:val="none" w:sz="0" w:space="0" w:color="auto"/>
        <w:bottom w:val="none" w:sz="0" w:space="0" w:color="auto"/>
        <w:right w:val="none" w:sz="0" w:space="0" w:color="auto"/>
      </w:divBdr>
      <w:divsChild>
        <w:div w:id="230311877">
          <w:marLeft w:val="0"/>
          <w:marRight w:val="0"/>
          <w:marTop w:val="101"/>
          <w:marBottom w:val="101"/>
          <w:divBdr>
            <w:top w:val="none" w:sz="0" w:space="0" w:color="auto"/>
            <w:left w:val="none" w:sz="0" w:space="0" w:color="auto"/>
            <w:bottom w:val="none" w:sz="0" w:space="0" w:color="auto"/>
            <w:right w:val="none" w:sz="0" w:space="0" w:color="auto"/>
          </w:divBdr>
        </w:div>
        <w:div w:id="693507225">
          <w:marLeft w:val="0"/>
          <w:marRight w:val="0"/>
          <w:marTop w:val="101"/>
          <w:marBottom w:val="101"/>
          <w:divBdr>
            <w:top w:val="none" w:sz="0" w:space="0" w:color="auto"/>
            <w:left w:val="none" w:sz="0" w:space="0" w:color="auto"/>
            <w:bottom w:val="none" w:sz="0" w:space="0" w:color="auto"/>
            <w:right w:val="none" w:sz="0" w:space="0" w:color="auto"/>
          </w:divBdr>
        </w:div>
        <w:div w:id="1080446847">
          <w:marLeft w:val="0"/>
          <w:marRight w:val="0"/>
          <w:marTop w:val="101"/>
          <w:marBottom w:val="101"/>
          <w:divBdr>
            <w:top w:val="none" w:sz="0" w:space="0" w:color="auto"/>
            <w:left w:val="none" w:sz="0" w:space="0" w:color="auto"/>
            <w:bottom w:val="none" w:sz="0" w:space="0" w:color="auto"/>
            <w:right w:val="none" w:sz="0" w:space="0" w:color="auto"/>
          </w:divBdr>
        </w:div>
        <w:div w:id="1533570871">
          <w:marLeft w:val="0"/>
          <w:marRight w:val="0"/>
          <w:marTop w:val="101"/>
          <w:marBottom w:val="101"/>
          <w:divBdr>
            <w:top w:val="none" w:sz="0" w:space="0" w:color="auto"/>
            <w:left w:val="none" w:sz="0" w:space="0" w:color="auto"/>
            <w:bottom w:val="none" w:sz="0" w:space="0" w:color="auto"/>
            <w:right w:val="none" w:sz="0" w:space="0" w:color="auto"/>
          </w:divBdr>
        </w:div>
        <w:div w:id="1801413100">
          <w:marLeft w:val="0"/>
          <w:marRight w:val="0"/>
          <w:marTop w:val="101"/>
          <w:marBottom w:val="101"/>
          <w:divBdr>
            <w:top w:val="none" w:sz="0" w:space="0" w:color="auto"/>
            <w:left w:val="none" w:sz="0" w:space="0" w:color="auto"/>
            <w:bottom w:val="none" w:sz="0" w:space="0" w:color="auto"/>
            <w:right w:val="none" w:sz="0" w:space="0" w:color="auto"/>
          </w:divBdr>
        </w:div>
        <w:div w:id="1817142429">
          <w:marLeft w:val="0"/>
          <w:marRight w:val="0"/>
          <w:marTop w:val="101"/>
          <w:marBottom w:val="101"/>
          <w:divBdr>
            <w:top w:val="none" w:sz="0" w:space="0" w:color="auto"/>
            <w:left w:val="none" w:sz="0" w:space="0" w:color="auto"/>
            <w:bottom w:val="none" w:sz="0" w:space="0" w:color="auto"/>
            <w:right w:val="none" w:sz="0" w:space="0" w:color="auto"/>
          </w:divBdr>
        </w:div>
      </w:divsChild>
    </w:div>
    <w:div w:id="1378549796">
      <w:bodyDiv w:val="1"/>
      <w:marLeft w:val="0"/>
      <w:marRight w:val="0"/>
      <w:marTop w:val="0"/>
      <w:marBottom w:val="0"/>
      <w:divBdr>
        <w:top w:val="none" w:sz="0" w:space="0" w:color="auto"/>
        <w:left w:val="none" w:sz="0" w:space="0" w:color="auto"/>
        <w:bottom w:val="none" w:sz="0" w:space="0" w:color="auto"/>
        <w:right w:val="none" w:sz="0" w:space="0" w:color="auto"/>
      </w:divBdr>
    </w:div>
    <w:div w:id="1400901425">
      <w:bodyDiv w:val="1"/>
      <w:marLeft w:val="0"/>
      <w:marRight w:val="0"/>
      <w:marTop w:val="0"/>
      <w:marBottom w:val="0"/>
      <w:divBdr>
        <w:top w:val="none" w:sz="0" w:space="0" w:color="auto"/>
        <w:left w:val="none" w:sz="0" w:space="0" w:color="auto"/>
        <w:bottom w:val="none" w:sz="0" w:space="0" w:color="auto"/>
        <w:right w:val="none" w:sz="0" w:space="0" w:color="auto"/>
      </w:divBdr>
    </w:div>
    <w:div w:id="1425760472">
      <w:bodyDiv w:val="1"/>
      <w:marLeft w:val="0"/>
      <w:marRight w:val="0"/>
      <w:marTop w:val="0"/>
      <w:marBottom w:val="0"/>
      <w:divBdr>
        <w:top w:val="none" w:sz="0" w:space="0" w:color="auto"/>
        <w:left w:val="none" w:sz="0" w:space="0" w:color="auto"/>
        <w:bottom w:val="none" w:sz="0" w:space="0" w:color="auto"/>
        <w:right w:val="none" w:sz="0" w:space="0" w:color="auto"/>
      </w:divBdr>
    </w:div>
    <w:div w:id="1428429928">
      <w:bodyDiv w:val="1"/>
      <w:marLeft w:val="0"/>
      <w:marRight w:val="0"/>
      <w:marTop w:val="0"/>
      <w:marBottom w:val="0"/>
      <w:divBdr>
        <w:top w:val="none" w:sz="0" w:space="0" w:color="auto"/>
        <w:left w:val="none" w:sz="0" w:space="0" w:color="auto"/>
        <w:bottom w:val="none" w:sz="0" w:space="0" w:color="auto"/>
        <w:right w:val="none" w:sz="0" w:space="0" w:color="auto"/>
      </w:divBdr>
    </w:div>
    <w:div w:id="1450932746">
      <w:bodyDiv w:val="1"/>
      <w:marLeft w:val="0"/>
      <w:marRight w:val="0"/>
      <w:marTop w:val="0"/>
      <w:marBottom w:val="0"/>
      <w:divBdr>
        <w:top w:val="none" w:sz="0" w:space="0" w:color="auto"/>
        <w:left w:val="none" w:sz="0" w:space="0" w:color="auto"/>
        <w:bottom w:val="none" w:sz="0" w:space="0" w:color="auto"/>
        <w:right w:val="none" w:sz="0" w:space="0" w:color="auto"/>
      </w:divBdr>
    </w:div>
    <w:div w:id="1456287833">
      <w:bodyDiv w:val="1"/>
      <w:marLeft w:val="0"/>
      <w:marRight w:val="0"/>
      <w:marTop w:val="0"/>
      <w:marBottom w:val="0"/>
      <w:divBdr>
        <w:top w:val="none" w:sz="0" w:space="0" w:color="auto"/>
        <w:left w:val="none" w:sz="0" w:space="0" w:color="auto"/>
        <w:bottom w:val="none" w:sz="0" w:space="0" w:color="auto"/>
        <w:right w:val="none" w:sz="0" w:space="0" w:color="auto"/>
      </w:divBdr>
    </w:div>
    <w:div w:id="1457600617">
      <w:bodyDiv w:val="1"/>
      <w:marLeft w:val="0"/>
      <w:marRight w:val="0"/>
      <w:marTop w:val="0"/>
      <w:marBottom w:val="0"/>
      <w:divBdr>
        <w:top w:val="none" w:sz="0" w:space="0" w:color="auto"/>
        <w:left w:val="none" w:sz="0" w:space="0" w:color="auto"/>
        <w:bottom w:val="none" w:sz="0" w:space="0" w:color="auto"/>
        <w:right w:val="none" w:sz="0" w:space="0" w:color="auto"/>
      </w:divBdr>
    </w:div>
    <w:div w:id="1464739329">
      <w:bodyDiv w:val="1"/>
      <w:marLeft w:val="0"/>
      <w:marRight w:val="0"/>
      <w:marTop w:val="0"/>
      <w:marBottom w:val="0"/>
      <w:divBdr>
        <w:top w:val="none" w:sz="0" w:space="0" w:color="auto"/>
        <w:left w:val="none" w:sz="0" w:space="0" w:color="auto"/>
        <w:bottom w:val="none" w:sz="0" w:space="0" w:color="auto"/>
        <w:right w:val="none" w:sz="0" w:space="0" w:color="auto"/>
      </w:divBdr>
    </w:div>
    <w:div w:id="1472863066">
      <w:bodyDiv w:val="1"/>
      <w:marLeft w:val="0"/>
      <w:marRight w:val="0"/>
      <w:marTop w:val="0"/>
      <w:marBottom w:val="0"/>
      <w:divBdr>
        <w:top w:val="none" w:sz="0" w:space="0" w:color="auto"/>
        <w:left w:val="none" w:sz="0" w:space="0" w:color="auto"/>
        <w:bottom w:val="none" w:sz="0" w:space="0" w:color="auto"/>
        <w:right w:val="none" w:sz="0" w:space="0" w:color="auto"/>
      </w:divBdr>
      <w:divsChild>
        <w:div w:id="733773460">
          <w:marLeft w:val="432"/>
          <w:marRight w:val="0"/>
          <w:marTop w:val="0"/>
          <w:marBottom w:val="432"/>
          <w:divBdr>
            <w:top w:val="none" w:sz="0" w:space="0" w:color="auto"/>
            <w:left w:val="none" w:sz="0" w:space="0" w:color="auto"/>
            <w:bottom w:val="none" w:sz="0" w:space="0" w:color="auto"/>
            <w:right w:val="none" w:sz="0" w:space="0" w:color="auto"/>
          </w:divBdr>
        </w:div>
        <w:div w:id="606349658">
          <w:marLeft w:val="432"/>
          <w:marRight w:val="0"/>
          <w:marTop w:val="0"/>
          <w:marBottom w:val="432"/>
          <w:divBdr>
            <w:top w:val="none" w:sz="0" w:space="0" w:color="auto"/>
            <w:left w:val="none" w:sz="0" w:space="0" w:color="auto"/>
            <w:bottom w:val="none" w:sz="0" w:space="0" w:color="auto"/>
            <w:right w:val="none" w:sz="0" w:space="0" w:color="auto"/>
          </w:divBdr>
        </w:div>
        <w:div w:id="1821116057">
          <w:marLeft w:val="432"/>
          <w:marRight w:val="0"/>
          <w:marTop w:val="0"/>
          <w:marBottom w:val="432"/>
          <w:divBdr>
            <w:top w:val="none" w:sz="0" w:space="0" w:color="auto"/>
            <w:left w:val="none" w:sz="0" w:space="0" w:color="auto"/>
            <w:bottom w:val="none" w:sz="0" w:space="0" w:color="auto"/>
            <w:right w:val="none" w:sz="0" w:space="0" w:color="auto"/>
          </w:divBdr>
        </w:div>
        <w:div w:id="1381322046">
          <w:marLeft w:val="432"/>
          <w:marRight w:val="0"/>
          <w:marTop w:val="0"/>
          <w:marBottom w:val="432"/>
          <w:divBdr>
            <w:top w:val="none" w:sz="0" w:space="0" w:color="auto"/>
            <w:left w:val="none" w:sz="0" w:space="0" w:color="auto"/>
            <w:bottom w:val="none" w:sz="0" w:space="0" w:color="auto"/>
            <w:right w:val="none" w:sz="0" w:space="0" w:color="auto"/>
          </w:divBdr>
        </w:div>
      </w:divsChild>
    </w:div>
    <w:div w:id="1475021597">
      <w:bodyDiv w:val="1"/>
      <w:marLeft w:val="0"/>
      <w:marRight w:val="0"/>
      <w:marTop w:val="0"/>
      <w:marBottom w:val="0"/>
      <w:divBdr>
        <w:top w:val="none" w:sz="0" w:space="0" w:color="auto"/>
        <w:left w:val="none" w:sz="0" w:space="0" w:color="auto"/>
        <w:bottom w:val="none" w:sz="0" w:space="0" w:color="auto"/>
        <w:right w:val="none" w:sz="0" w:space="0" w:color="auto"/>
      </w:divBdr>
      <w:divsChild>
        <w:div w:id="2112778173">
          <w:marLeft w:val="446"/>
          <w:marRight w:val="0"/>
          <w:marTop w:val="0"/>
          <w:marBottom w:val="120"/>
          <w:divBdr>
            <w:top w:val="none" w:sz="0" w:space="0" w:color="auto"/>
            <w:left w:val="none" w:sz="0" w:space="0" w:color="auto"/>
            <w:bottom w:val="none" w:sz="0" w:space="0" w:color="auto"/>
            <w:right w:val="none" w:sz="0" w:space="0" w:color="auto"/>
          </w:divBdr>
        </w:div>
      </w:divsChild>
    </w:div>
    <w:div w:id="1484925371">
      <w:bodyDiv w:val="1"/>
      <w:marLeft w:val="0"/>
      <w:marRight w:val="0"/>
      <w:marTop w:val="0"/>
      <w:marBottom w:val="0"/>
      <w:divBdr>
        <w:top w:val="none" w:sz="0" w:space="0" w:color="auto"/>
        <w:left w:val="none" w:sz="0" w:space="0" w:color="auto"/>
        <w:bottom w:val="none" w:sz="0" w:space="0" w:color="auto"/>
        <w:right w:val="none" w:sz="0" w:space="0" w:color="auto"/>
      </w:divBdr>
    </w:div>
    <w:div w:id="1495678869">
      <w:bodyDiv w:val="1"/>
      <w:marLeft w:val="0"/>
      <w:marRight w:val="0"/>
      <w:marTop w:val="0"/>
      <w:marBottom w:val="0"/>
      <w:divBdr>
        <w:top w:val="none" w:sz="0" w:space="0" w:color="auto"/>
        <w:left w:val="none" w:sz="0" w:space="0" w:color="auto"/>
        <w:bottom w:val="none" w:sz="0" w:space="0" w:color="auto"/>
        <w:right w:val="none" w:sz="0" w:space="0" w:color="auto"/>
      </w:divBdr>
    </w:div>
    <w:div w:id="1505166529">
      <w:bodyDiv w:val="1"/>
      <w:marLeft w:val="0"/>
      <w:marRight w:val="0"/>
      <w:marTop w:val="0"/>
      <w:marBottom w:val="0"/>
      <w:divBdr>
        <w:top w:val="none" w:sz="0" w:space="0" w:color="auto"/>
        <w:left w:val="none" w:sz="0" w:space="0" w:color="auto"/>
        <w:bottom w:val="none" w:sz="0" w:space="0" w:color="auto"/>
        <w:right w:val="none" w:sz="0" w:space="0" w:color="auto"/>
      </w:divBdr>
      <w:divsChild>
        <w:div w:id="2128236101">
          <w:marLeft w:val="274"/>
          <w:marRight w:val="0"/>
          <w:marTop w:val="0"/>
          <w:marBottom w:val="0"/>
          <w:divBdr>
            <w:top w:val="none" w:sz="0" w:space="0" w:color="auto"/>
            <w:left w:val="none" w:sz="0" w:space="0" w:color="auto"/>
            <w:bottom w:val="none" w:sz="0" w:space="0" w:color="auto"/>
            <w:right w:val="none" w:sz="0" w:space="0" w:color="auto"/>
          </w:divBdr>
        </w:div>
      </w:divsChild>
    </w:div>
    <w:div w:id="1511145201">
      <w:bodyDiv w:val="1"/>
      <w:marLeft w:val="0"/>
      <w:marRight w:val="0"/>
      <w:marTop w:val="0"/>
      <w:marBottom w:val="0"/>
      <w:divBdr>
        <w:top w:val="none" w:sz="0" w:space="0" w:color="auto"/>
        <w:left w:val="none" w:sz="0" w:space="0" w:color="auto"/>
        <w:bottom w:val="none" w:sz="0" w:space="0" w:color="auto"/>
        <w:right w:val="none" w:sz="0" w:space="0" w:color="auto"/>
      </w:divBdr>
    </w:div>
    <w:div w:id="1519351187">
      <w:bodyDiv w:val="1"/>
      <w:marLeft w:val="0"/>
      <w:marRight w:val="0"/>
      <w:marTop w:val="0"/>
      <w:marBottom w:val="0"/>
      <w:divBdr>
        <w:top w:val="none" w:sz="0" w:space="0" w:color="auto"/>
        <w:left w:val="none" w:sz="0" w:space="0" w:color="auto"/>
        <w:bottom w:val="none" w:sz="0" w:space="0" w:color="auto"/>
        <w:right w:val="none" w:sz="0" w:space="0" w:color="auto"/>
      </w:divBdr>
    </w:div>
    <w:div w:id="1523785111">
      <w:bodyDiv w:val="1"/>
      <w:marLeft w:val="0"/>
      <w:marRight w:val="0"/>
      <w:marTop w:val="0"/>
      <w:marBottom w:val="0"/>
      <w:divBdr>
        <w:top w:val="none" w:sz="0" w:space="0" w:color="auto"/>
        <w:left w:val="none" w:sz="0" w:space="0" w:color="auto"/>
        <w:bottom w:val="none" w:sz="0" w:space="0" w:color="auto"/>
        <w:right w:val="none" w:sz="0" w:space="0" w:color="auto"/>
      </w:divBdr>
      <w:divsChild>
        <w:div w:id="1507750032">
          <w:marLeft w:val="274"/>
          <w:marRight w:val="0"/>
          <w:marTop w:val="0"/>
          <w:marBottom w:val="0"/>
          <w:divBdr>
            <w:top w:val="none" w:sz="0" w:space="0" w:color="auto"/>
            <w:left w:val="none" w:sz="0" w:space="0" w:color="auto"/>
            <w:bottom w:val="none" w:sz="0" w:space="0" w:color="auto"/>
            <w:right w:val="none" w:sz="0" w:space="0" w:color="auto"/>
          </w:divBdr>
        </w:div>
        <w:div w:id="805779869">
          <w:marLeft w:val="274"/>
          <w:marRight w:val="0"/>
          <w:marTop w:val="0"/>
          <w:marBottom w:val="0"/>
          <w:divBdr>
            <w:top w:val="none" w:sz="0" w:space="0" w:color="auto"/>
            <w:left w:val="none" w:sz="0" w:space="0" w:color="auto"/>
            <w:bottom w:val="none" w:sz="0" w:space="0" w:color="auto"/>
            <w:right w:val="none" w:sz="0" w:space="0" w:color="auto"/>
          </w:divBdr>
        </w:div>
        <w:div w:id="588122345">
          <w:marLeft w:val="274"/>
          <w:marRight w:val="0"/>
          <w:marTop w:val="0"/>
          <w:marBottom w:val="0"/>
          <w:divBdr>
            <w:top w:val="none" w:sz="0" w:space="0" w:color="auto"/>
            <w:left w:val="none" w:sz="0" w:space="0" w:color="auto"/>
            <w:bottom w:val="none" w:sz="0" w:space="0" w:color="auto"/>
            <w:right w:val="none" w:sz="0" w:space="0" w:color="auto"/>
          </w:divBdr>
        </w:div>
      </w:divsChild>
    </w:div>
    <w:div w:id="1536652209">
      <w:bodyDiv w:val="1"/>
      <w:marLeft w:val="0"/>
      <w:marRight w:val="0"/>
      <w:marTop w:val="0"/>
      <w:marBottom w:val="0"/>
      <w:divBdr>
        <w:top w:val="none" w:sz="0" w:space="0" w:color="auto"/>
        <w:left w:val="none" w:sz="0" w:space="0" w:color="auto"/>
        <w:bottom w:val="none" w:sz="0" w:space="0" w:color="auto"/>
        <w:right w:val="none" w:sz="0" w:space="0" w:color="auto"/>
      </w:divBdr>
      <w:divsChild>
        <w:div w:id="1422143404">
          <w:marLeft w:val="0"/>
          <w:marRight w:val="0"/>
          <w:marTop w:val="0"/>
          <w:marBottom w:val="115"/>
          <w:divBdr>
            <w:top w:val="none" w:sz="0" w:space="0" w:color="auto"/>
            <w:left w:val="none" w:sz="0" w:space="0" w:color="auto"/>
            <w:bottom w:val="none" w:sz="0" w:space="0" w:color="auto"/>
            <w:right w:val="none" w:sz="0" w:space="0" w:color="auto"/>
          </w:divBdr>
        </w:div>
        <w:div w:id="1074618660">
          <w:marLeft w:val="0"/>
          <w:marRight w:val="0"/>
          <w:marTop w:val="0"/>
          <w:marBottom w:val="115"/>
          <w:divBdr>
            <w:top w:val="none" w:sz="0" w:space="0" w:color="auto"/>
            <w:left w:val="none" w:sz="0" w:space="0" w:color="auto"/>
            <w:bottom w:val="none" w:sz="0" w:space="0" w:color="auto"/>
            <w:right w:val="none" w:sz="0" w:space="0" w:color="auto"/>
          </w:divBdr>
        </w:div>
        <w:div w:id="1386490885">
          <w:marLeft w:val="0"/>
          <w:marRight w:val="0"/>
          <w:marTop w:val="0"/>
          <w:marBottom w:val="115"/>
          <w:divBdr>
            <w:top w:val="none" w:sz="0" w:space="0" w:color="auto"/>
            <w:left w:val="none" w:sz="0" w:space="0" w:color="auto"/>
            <w:bottom w:val="none" w:sz="0" w:space="0" w:color="auto"/>
            <w:right w:val="none" w:sz="0" w:space="0" w:color="auto"/>
          </w:divBdr>
        </w:div>
        <w:div w:id="1275791581">
          <w:marLeft w:val="0"/>
          <w:marRight w:val="0"/>
          <w:marTop w:val="0"/>
          <w:marBottom w:val="115"/>
          <w:divBdr>
            <w:top w:val="none" w:sz="0" w:space="0" w:color="auto"/>
            <w:left w:val="none" w:sz="0" w:space="0" w:color="auto"/>
            <w:bottom w:val="none" w:sz="0" w:space="0" w:color="auto"/>
            <w:right w:val="none" w:sz="0" w:space="0" w:color="auto"/>
          </w:divBdr>
        </w:div>
        <w:div w:id="238373243">
          <w:marLeft w:val="0"/>
          <w:marRight w:val="0"/>
          <w:marTop w:val="0"/>
          <w:marBottom w:val="115"/>
          <w:divBdr>
            <w:top w:val="none" w:sz="0" w:space="0" w:color="auto"/>
            <w:left w:val="none" w:sz="0" w:space="0" w:color="auto"/>
            <w:bottom w:val="none" w:sz="0" w:space="0" w:color="auto"/>
            <w:right w:val="none" w:sz="0" w:space="0" w:color="auto"/>
          </w:divBdr>
        </w:div>
        <w:div w:id="585892303">
          <w:marLeft w:val="0"/>
          <w:marRight w:val="0"/>
          <w:marTop w:val="0"/>
          <w:marBottom w:val="115"/>
          <w:divBdr>
            <w:top w:val="none" w:sz="0" w:space="0" w:color="auto"/>
            <w:left w:val="none" w:sz="0" w:space="0" w:color="auto"/>
            <w:bottom w:val="none" w:sz="0" w:space="0" w:color="auto"/>
            <w:right w:val="none" w:sz="0" w:space="0" w:color="auto"/>
          </w:divBdr>
        </w:div>
        <w:div w:id="967395896">
          <w:marLeft w:val="0"/>
          <w:marRight w:val="0"/>
          <w:marTop w:val="0"/>
          <w:marBottom w:val="115"/>
          <w:divBdr>
            <w:top w:val="none" w:sz="0" w:space="0" w:color="auto"/>
            <w:left w:val="none" w:sz="0" w:space="0" w:color="auto"/>
            <w:bottom w:val="none" w:sz="0" w:space="0" w:color="auto"/>
            <w:right w:val="none" w:sz="0" w:space="0" w:color="auto"/>
          </w:divBdr>
        </w:div>
        <w:div w:id="754206326">
          <w:marLeft w:val="0"/>
          <w:marRight w:val="0"/>
          <w:marTop w:val="0"/>
          <w:marBottom w:val="115"/>
          <w:divBdr>
            <w:top w:val="none" w:sz="0" w:space="0" w:color="auto"/>
            <w:left w:val="none" w:sz="0" w:space="0" w:color="auto"/>
            <w:bottom w:val="none" w:sz="0" w:space="0" w:color="auto"/>
            <w:right w:val="none" w:sz="0" w:space="0" w:color="auto"/>
          </w:divBdr>
        </w:div>
        <w:div w:id="1401365272">
          <w:marLeft w:val="0"/>
          <w:marRight w:val="0"/>
          <w:marTop w:val="0"/>
          <w:marBottom w:val="115"/>
          <w:divBdr>
            <w:top w:val="none" w:sz="0" w:space="0" w:color="auto"/>
            <w:left w:val="none" w:sz="0" w:space="0" w:color="auto"/>
            <w:bottom w:val="none" w:sz="0" w:space="0" w:color="auto"/>
            <w:right w:val="none" w:sz="0" w:space="0" w:color="auto"/>
          </w:divBdr>
        </w:div>
      </w:divsChild>
    </w:div>
    <w:div w:id="1544751945">
      <w:bodyDiv w:val="1"/>
      <w:marLeft w:val="0"/>
      <w:marRight w:val="0"/>
      <w:marTop w:val="0"/>
      <w:marBottom w:val="0"/>
      <w:divBdr>
        <w:top w:val="none" w:sz="0" w:space="0" w:color="auto"/>
        <w:left w:val="none" w:sz="0" w:space="0" w:color="auto"/>
        <w:bottom w:val="none" w:sz="0" w:space="0" w:color="auto"/>
        <w:right w:val="none" w:sz="0" w:space="0" w:color="auto"/>
      </w:divBdr>
      <w:divsChild>
        <w:div w:id="1816559469">
          <w:marLeft w:val="446"/>
          <w:marRight w:val="0"/>
          <w:marTop w:val="0"/>
          <w:marBottom w:val="120"/>
          <w:divBdr>
            <w:top w:val="none" w:sz="0" w:space="0" w:color="auto"/>
            <w:left w:val="none" w:sz="0" w:space="0" w:color="auto"/>
            <w:bottom w:val="none" w:sz="0" w:space="0" w:color="auto"/>
            <w:right w:val="none" w:sz="0" w:space="0" w:color="auto"/>
          </w:divBdr>
        </w:div>
        <w:div w:id="6685468">
          <w:marLeft w:val="446"/>
          <w:marRight w:val="0"/>
          <w:marTop w:val="0"/>
          <w:marBottom w:val="120"/>
          <w:divBdr>
            <w:top w:val="none" w:sz="0" w:space="0" w:color="auto"/>
            <w:left w:val="none" w:sz="0" w:space="0" w:color="auto"/>
            <w:bottom w:val="none" w:sz="0" w:space="0" w:color="auto"/>
            <w:right w:val="none" w:sz="0" w:space="0" w:color="auto"/>
          </w:divBdr>
        </w:div>
      </w:divsChild>
    </w:div>
    <w:div w:id="1545143136">
      <w:bodyDiv w:val="1"/>
      <w:marLeft w:val="0"/>
      <w:marRight w:val="0"/>
      <w:marTop w:val="0"/>
      <w:marBottom w:val="0"/>
      <w:divBdr>
        <w:top w:val="none" w:sz="0" w:space="0" w:color="auto"/>
        <w:left w:val="none" w:sz="0" w:space="0" w:color="auto"/>
        <w:bottom w:val="none" w:sz="0" w:space="0" w:color="auto"/>
        <w:right w:val="none" w:sz="0" w:space="0" w:color="auto"/>
      </w:divBdr>
    </w:div>
    <w:div w:id="1555892974">
      <w:bodyDiv w:val="1"/>
      <w:marLeft w:val="0"/>
      <w:marRight w:val="0"/>
      <w:marTop w:val="0"/>
      <w:marBottom w:val="0"/>
      <w:divBdr>
        <w:top w:val="none" w:sz="0" w:space="0" w:color="auto"/>
        <w:left w:val="none" w:sz="0" w:space="0" w:color="auto"/>
        <w:bottom w:val="none" w:sz="0" w:space="0" w:color="auto"/>
        <w:right w:val="none" w:sz="0" w:space="0" w:color="auto"/>
      </w:divBdr>
    </w:div>
    <w:div w:id="1558667159">
      <w:bodyDiv w:val="1"/>
      <w:marLeft w:val="0"/>
      <w:marRight w:val="0"/>
      <w:marTop w:val="0"/>
      <w:marBottom w:val="0"/>
      <w:divBdr>
        <w:top w:val="none" w:sz="0" w:space="0" w:color="auto"/>
        <w:left w:val="none" w:sz="0" w:space="0" w:color="auto"/>
        <w:bottom w:val="none" w:sz="0" w:space="0" w:color="auto"/>
        <w:right w:val="none" w:sz="0" w:space="0" w:color="auto"/>
      </w:divBdr>
      <w:divsChild>
        <w:div w:id="1085684425">
          <w:marLeft w:val="0"/>
          <w:marRight w:val="0"/>
          <w:marTop w:val="0"/>
          <w:marBottom w:val="0"/>
          <w:divBdr>
            <w:top w:val="single" w:sz="6" w:space="0" w:color="FFFFFF"/>
            <w:left w:val="none" w:sz="0" w:space="0" w:color="auto"/>
            <w:bottom w:val="none" w:sz="0" w:space="0" w:color="auto"/>
            <w:right w:val="none" w:sz="0" w:space="0" w:color="auto"/>
          </w:divBdr>
          <w:divsChild>
            <w:div w:id="658194898">
              <w:marLeft w:val="0"/>
              <w:marRight w:val="0"/>
              <w:marTop w:val="0"/>
              <w:marBottom w:val="0"/>
              <w:divBdr>
                <w:top w:val="none" w:sz="0" w:space="0" w:color="auto"/>
                <w:left w:val="none" w:sz="0" w:space="0" w:color="auto"/>
                <w:bottom w:val="none" w:sz="0" w:space="0" w:color="auto"/>
                <w:right w:val="none" w:sz="0" w:space="0" w:color="auto"/>
              </w:divBdr>
              <w:divsChild>
                <w:div w:id="2082175208">
                  <w:marLeft w:val="0"/>
                  <w:marRight w:val="0"/>
                  <w:marTop w:val="0"/>
                  <w:marBottom w:val="0"/>
                  <w:divBdr>
                    <w:top w:val="none" w:sz="0" w:space="0" w:color="auto"/>
                    <w:left w:val="none" w:sz="0" w:space="0" w:color="auto"/>
                    <w:bottom w:val="none" w:sz="0" w:space="0" w:color="auto"/>
                    <w:right w:val="none" w:sz="0" w:space="0" w:color="auto"/>
                  </w:divBdr>
                  <w:divsChild>
                    <w:div w:id="27730916">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575430433">
      <w:bodyDiv w:val="1"/>
      <w:marLeft w:val="0"/>
      <w:marRight w:val="0"/>
      <w:marTop w:val="0"/>
      <w:marBottom w:val="0"/>
      <w:divBdr>
        <w:top w:val="none" w:sz="0" w:space="0" w:color="auto"/>
        <w:left w:val="none" w:sz="0" w:space="0" w:color="auto"/>
        <w:bottom w:val="none" w:sz="0" w:space="0" w:color="auto"/>
        <w:right w:val="none" w:sz="0" w:space="0" w:color="auto"/>
      </w:divBdr>
    </w:div>
    <w:div w:id="1581594878">
      <w:bodyDiv w:val="1"/>
      <w:marLeft w:val="0"/>
      <w:marRight w:val="0"/>
      <w:marTop w:val="0"/>
      <w:marBottom w:val="0"/>
      <w:divBdr>
        <w:top w:val="none" w:sz="0" w:space="0" w:color="auto"/>
        <w:left w:val="none" w:sz="0" w:space="0" w:color="auto"/>
        <w:bottom w:val="none" w:sz="0" w:space="0" w:color="auto"/>
        <w:right w:val="none" w:sz="0" w:space="0" w:color="auto"/>
      </w:divBdr>
    </w:div>
    <w:div w:id="1590849490">
      <w:bodyDiv w:val="1"/>
      <w:marLeft w:val="0"/>
      <w:marRight w:val="0"/>
      <w:marTop w:val="0"/>
      <w:marBottom w:val="0"/>
      <w:divBdr>
        <w:top w:val="none" w:sz="0" w:space="0" w:color="auto"/>
        <w:left w:val="none" w:sz="0" w:space="0" w:color="auto"/>
        <w:bottom w:val="none" w:sz="0" w:space="0" w:color="auto"/>
        <w:right w:val="none" w:sz="0" w:space="0" w:color="auto"/>
      </w:divBdr>
      <w:divsChild>
        <w:div w:id="300503554">
          <w:marLeft w:val="446"/>
          <w:marRight w:val="0"/>
          <w:marTop w:val="0"/>
          <w:marBottom w:val="130"/>
          <w:divBdr>
            <w:top w:val="none" w:sz="0" w:space="0" w:color="auto"/>
            <w:left w:val="none" w:sz="0" w:space="0" w:color="auto"/>
            <w:bottom w:val="none" w:sz="0" w:space="0" w:color="auto"/>
            <w:right w:val="none" w:sz="0" w:space="0" w:color="auto"/>
          </w:divBdr>
        </w:div>
        <w:div w:id="728192123">
          <w:marLeft w:val="446"/>
          <w:marRight w:val="0"/>
          <w:marTop w:val="0"/>
          <w:marBottom w:val="130"/>
          <w:divBdr>
            <w:top w:val="none" w:sz="0" w:space="0" w:color="auto"/>
            <w:left w:val="none" w:sz="0" w:space="0" w:color="auto"/>
            <w:bottom w:val="none" w:sz="0" w:space="0" w:color="auto"/>
            <w:right w:val="none" w:sz="0" w:space="0" w:color="auto"/>
          </w:divBdr>
        </w:div>
        <w:div w:id="1296643348">
          <w:marLeft w:val="446"/>
          <w:marRight w:val="0"/>
          <w:marTop w:val="0"/>
          <w:marBottom w:val="130"/>
          <w:divBdr>
            <w:top w:val="none" w:sz="0" w:space="0" w:color="auto"/>
            <w:left w:val="none" w:sz="0" w:space="0" w:color="auto"/>
            <w:bottom w:val="none" w:sz="0" w:space="0" w:color="auto"/>
            <w:right w:val="none" w:sz="0" w:space="0" w:color="auto"/>
          </w:divBdr>
        </w:div>
      </w:divsChild>
    </w:div>
    <w:div w:id="1640649221">
      <w:bodyDiv w:val="1"/>
      <w:marLeft w:val="0"/>
      <w:marRight w:val="0"/>
      <w:marTop w:val="0"/>
      <w:marBottom w:val="0"/>
      <w:divBdr>
        <w:top w:val="none" w:sz="0" w:space="0" w:color="auto"/>
        <w:left w:val="none" w:sz="0" w:space="0" w:color="auto"/>
        <w:bottom w:val="none" w:sz="0" w:space="0" w:color="auto"/>
        <w:right w:val="none" w:sz="0" w:space="0" w:color="auto"/>
      </w:divBdr>
      <w:divsChild>
        <w:div w:id="833568326">
          <w:marLeft w:val="274"/>
          <w:marRight w:val="0"/>
          <w:marTop w:val="0"/>
          <w:marBottom w:val="0"/>
          <w:divBdr>
            <w:top w:val="none" w:sz="0" w:space="0" w:color="auto"/>
            <w:left w:val="none" w:sz="0" w:space="0" w:color="auto"/>
            <w:bottom w:val="none" w:sz="0" w:space="0" w:color="auto"/>
            <w:right w:val="none" w:sz="0" w:space="0" w:color="auto"/>
          </w:divBdr>
        </w:div>
        <w:div w:id="1904294261">
          <w:marLeft w:val="274"/>
          <w:marRight w:val="0"/>
          <w:marTop w:val="0"/>
          <w:marBottom w:val="0"/>
          <w:divBdr>
            <w:top w:val="none" w:sz="0" w:space="0" w:color="auto"/>
            <w:left w:val="none" w:sz="0" w:space="0" w:color="auto"/>
            <w:bottom w:val="none" w:sz="0" w:space="0" w:color="auto"/>
            <w:right w:val="none" w:sz="0" w:space="0" w:color="auto"/>
          </w:divBdr>
        </w:div>
      </w:divsChild>
    </w:div>
    <w:div w:id="1655907773">
      <w:bodyDiv w:val="1"/>
      <w:marLeft w:val="0"/>
      <w:marRight w:val="0"/>
      <w:marTop w:val="0"/>
      <w:marBottom w:val="0"/>
      <w:divBdr>
        <w:top w:val="none" w:sz="0" w:space="0" w:color="auto"/>
        <w:left w:val="none" w:sz="0" w:space="0" w:color="auto"/>
        <w:bottom w:val="none" w:sz="0" w:space="0" w:color="auto"/>
        <w:right w:val="none" w:sz="0" w:space="0" w:color="auto"/>
      </w:divBdr>
    </w:div>
    <w:div w:id="1657487161">
      <w:bodyDiv w:val="1"/>
      <w:marLeft w:val="0"/>
      <w:marRight w:val="0"/>
      <w:marTop w:val="0"/>
      <w:marBottom w:val="0"/>
      <w:divBdr>
        <w:top w:val="none" w:sz="0" w:space="0" w:color="auto"/>
        <w:left w:val="none" w:sz="0" w:space="0" w:color="auto"/>
        <w:bottom w:val="none" w:sz="0" w:space="0" w:color="auto"/>
        <w:right w:val="none" w:sz="0" w:space="0" w:color="auto"/>
      </w:divBdr>
    </w:div>
    <w:div w:id="1660957243">
      <w:bodyDiv w:val="1"/>
      <w:marLeft w:val="0"/>
      <w:marRight w:val="0"/>
      <w:marTop w:val="0"/>
      <w:marBottom w:val="0"/>
      <w:divBdr>
        <w:top w:val="none" w:sz="0" w:space="0" w:color="auto"/>
        <w:left w:val="none" w:sz="0" w:space="0" w:color="auto"/>
        <w:bottom w:val="none" w:sz="0" w:space="0" w:color="auto"/>
        <w:right w:val="none" w:sz="0" w:space="0" w:color="auto"/>
      </w:divBdr>
    </w:div>
    <w:div w:id="1684549987">
      <w:bodyDiv w:val="1"/>
      <w:marLeft w:val="0"/>
      <w:marRight w:val="0"/>
      <w:marTop w:val="0"/>
      <w:marBottom w:val="0"/>
      <w:divBdr>
        <w:top w:val="none" w:sz="0" w:space="0" w:color="auto"/>
        <w:left w:val="none" w:sz="0" w:space="0" w:color="auto"/>
        <w:bottom w:val="none" w:sz="0" w:space="0" w:color="auto"/>
        <w:right w:val="none" w:sz="0" w:space="0" w:color="auto"/>
      </w:divBdr>
    </w:div>
    <w:div w:id="1707027475">
      <w:bodyDiv w:val="1"/>
      <w:marLeft w:val="0"/>
      <w:marRight w:val="0"/>
      <w:marTop w:val="0"/>
      <w:marBottom w:val="0"/>
      <w:divBdr>
        <w:top w:val="none" w:sz="0" w:space="0" w:color="auto"/>
        <w:left w:val="none" w:sz="0" w:space="0" w:color="auto"/>
        <w:bottom w:val="none" w:sz="0" w:space="0" w:color="auto"/>
        <w:right w:val="none" w:sz="0" w:space="0" w:color="auto"/>
      </w:divBdr>
      <w:divsChild>
        <w:div w:id="2032874389">
          <w:marLeft w:val="274"/>
          <w:marRight w:val="0"/>
          <w:marTop w:val="0"/>
          <w:marBottom w:val="0"/>
          <w:divBdr>
            <w:top w:val="none" w:sz="0" w:space="0" w:color="auto"/>
            <w:left w:val="none" w:sz="0" w:space="0" w:color="auto"/>
            <w:bottom w:val="none" w:sz="0" w:space="0" w:color="auto"/>
            <w:right w:val="none" w:sz="0" w:space="0" w:color="auto"/>
          </w:divBdr>
        </w:div>
      </w:divsChild>
    </w:div>
    <w:div w:id="1711224068">
      <w:bodyDiv w:val="1"/>
      <w:marLeft w:val="0"/>
      <w:marRight w:val="0"/>
      <w:marTop w:val="0"/>
      <w:marBottom w:val="0"/>
      <w:divBdr>
        <w:top w:val="none" w:sz="0" w:space="0" w:color="auto"/>
        <w:left w:val="none" w:sz="0" w:space="0" w:color="auto"/>
        <w:bottom w:val="none" w:sz="0" w:space="0" w:color="auto"/>
        <w:right w:val="none" w:sz="0" w:space="0" w:color="auto"/>
      </w:divBdr>
    </w:div>
    <w:div w:id="1718624563">
      <w:bodyDiv w:val="1"/>
      <w:marLeft w:val="0"/>
      <w:marRight w:val="0"/>
      <w:marTop w:val="0"/>
      <w:marBottom w:val="0"/>
      <w:divBdr>
        <w:top w:val="none" w:sz="0" w:space="0" w:color="auto"/>
        <w:left w:val="none" w:sz="0" w:space="0" w:color="auto"/>
        <w:bottom w:val="none" w:sz="0" w:space="0" w:color="auto"/>
        <w:right w:val="none" w:sz="0" w:space="0" w:color="auto"/>
      </w:divBdr>
    </w:div>
    <w:div w:id="1722823546">
      <w:bodyDiv w:val="1"/>
      <w:marLeft w:val="0"/>
      <w:marRight w:val="0"/>
      <w:marTop w:val="0"/>
      <w:marBottom w:val="0"/>
      <w:divBdr>
        <w:top w:val="none" w:sz="0" w:space="0" w:color="auto"/>
        <w:left w:val="none" w:sz="0" w:space="0" w:color="auto"/>
        <w:bottom w:val="none" w:sz="0" w:space="0" w:color="auto"/>
        <w:right w:val="none" w:sz="0" w:space="0" w:color="auto"/>
      </w:divBdr>
    </w:div>
    <w:div w:id="1732842891">
      <w:bodyDiv w:val="1"/>
      <w:marLeft w:val="0"/>
      <w:marRight w:val="0"/>
      <w:marTop w:val="0"/>
      <w:marBottom w:val="0"/>
      <w:divBdr>
        <w:top w:val="none" w:sz="0" w:space="0" w:color="auto"/>
        <w:left w:val="none" w:sz="0" w:space="0" w:color="auto"/>
        <w:bottom w:val="none" w:sz="0" w:space="0" w:color="auto"/>
        <w:right w:val="none" w:sz="0" w:space="0" w:color="auto"/>
      </w:divBdr>
      <w:divsChild>
        <w:div w:id="454252831">
          <w:marLeft w:val="994"/>
          <w:marRight w:val="0"/>
          <w:marTop w:val="0"/>
          <w:marBottom w:val="50"/>
          <w:divBdr>
            <w:top w:val="none" w:sz="0" w:space="0" w:color="auto"/>
            <w:left w:val="none" w:sz="0" w:space="0" w:color="auto"/>
            <w:bottom w:val="none" w:sz="0" w:space="0" w:color="auto"/>
            <w:right w:val="none" w:sz="0" w:space="0" w:color="auto"/>
          </w:divBdr>
        </w:div>
        <w:div w:id="717826565">
          <w:marLeft w:val="994"/>
          <w:marRight w:val="0"/>
          <w:marTop w:val="0"/>
          <w:marBottom w:val="50"/>
          <w:divBdr>
            <w:top w:val="none" w:sz="0" w:space="0" w:color="auto"/>
            <w:left w:val="none" w:sz="0" w:space="0" w:color="auto"/>
            <w:bottom w:val="none" w:sz="0" w:space="0" w:color="auto"/>
            <w:right w:val="none" w:sz="0" w:space="0" w:color="auto"/>
          </w:divBdr>
        </w:div>
        <w:div w:id="680207862">
          <w:marLeft w:val="994"/>
          <w:marRight w:val="0"/>
          <w:marTop w:val="0"/>
          <w:marBottom w:val="50"/>
          <w:divBdr>
            <w:top w:val="none" w:sz="0" w:space="0" w:color="auto"/>
            <w:left w:val="none" w:sz="0" w:space="0" w:color="auto"/>
            <w:bottom w:val="none" w:sz="0" w:space="0" w:color="auto"/>
            <w:right w:val="none" w:sz="0" w:space="0" w:color="auto"/>
          </w:divBdr>
        </w:div>
      </w:divsChild>
    </w:div>
    <w:div w:id="1743872576">
      <w:bodyDiv w:val="1"/>
      <w:marLeft w:val="0"/>
      <w:marRight w:val="0"/>
      <w:marTop w:val="0"/>
      <w:marBottom w:val="0"/>
      <w:divBdr>
        <w:top w:val="none" w:sz="0" w:space="0" w:color="auto"/>
        <w:left w:val="none" w:sz="0" w:space="0" w:color="auto"/>
        <w:bottom w:val="none" w:sz="0" w:space="0" w:color="auto"/>
        <w:right w:val="none" w:sz="0" w:space="0" w:color="auto"/>
      </w:divBdr>
    </w:div>
    <w:div w:id="1749693740">
      <w:bodyDiv w:val="1"/>
      <w:marLeft w:val="0"/>
      <w:marRight w:val="0"/>
      <w:marTop w:val="0"/>
      <w:marBottom w:val="0"/>
      <w:divBdr>
        <w:top w:val="none" w:sz="0" w:space="0" w:color="auto"/>
        <w:left w:val="none" w:sz="0" w:space="0" w:color="auto"/>
        <w:bottom w:val="none" w:sz="0" w:space="0" w:color="auto"/>
        <w:right w:val="none" w:sz="0" w:space="0" w:color="auto"/>
      </w:divBdr>
    </w:div>
    <w:div w:id="1816989571">
      <w:bodyDiv w:val="1"/>
      <w:marLeft w:val="0"/>
      <w:marRight w:val="0"/>
      <w:marTop w:val="0"/>
      <w:marBottom w:val="0"/>
      <w:divBdr>
        <w:top w:val="none" w:sz="0" w:space="0" w:color="auto"/>
        <w:left w:val="none" w:sz="0" w:space="0" w:color="auto"/>
        <w:bottom w:val="none" w:sz="0" w:space="0" w:color="auto"/>
        <w:right w:val="none" w:sz="0" w:space="0" w:color="auto"/>
      </w:divBdr>
    </w:div>
    <w:div w:id="1816989608">
      <w:bodyDiv w:val="1"/>
      <w:marLeft w:val="0"/>
      <w:marRight w:val="0"/>
      <w:marTop w:val="0"/>
      <w:marBottom w:val="0"/>
      <w:divBdr>
        <w:top w:val="none" w:sz="0" w:space="0" w:color="auto"/>
        <w:left w:val="none" w:sz="0" w:space="0" w:color="auto"/>
        <w:bottom w:val="none" w:sz="0" w:space="0" w:color="auto"/>
        <w:right w:val="none" w:sz="0" w:space="0" w:color="auto"/>
      </w:divBdr>
      <w:divsChild>
        <w:div w:id="1531606842">
          <w:marLeft w:val="274"/>
          <w:marRight w:val="0"/>
          <w:marTop w:val="20"/>
          <w:marBottom w:val="20"/>
          <w:divBdr>
            <w:top w:val="none" w:sz="0" w:space="0" w:color="auto"/>
            <w:left w:val="none" w:sz="0" w:space="0" w:color="auto"/>
            <w:bottom w:val="none" w:sz="0" w:space="0" w:color="auto"/>
            <w:right w:val="none" w:sz="0" w:space="0" w:color="auto"/>
          </w:divBdr>
        </w:div>
        <w:div w:id="624429663">
          <w:marLeft w:val="274"/>
          <w:marRight w:val="0"/>
          <w:marTop w:val="20"/>
          <w:marBottom w:val="20"/>
          <w:divBdr>
            <w:top w:val="none" w:sz="0" w:space="0" w:color="auto"/>
            <w:left w:val="none" w:sz="0" w:space="0" w:color="auto"/>
            <w:bottom w:val="none" w:sz="0" w:space="0" w:color="auto"/>
            <w:right w:val="none" w:sz="0" w:space="0" w:color="auto"/>
          </w:divBdr>
        </w:div>
      </w:divsChild>
    </w:div>
    <w:div w:id="1824856396">
      <w:bodyDiv w:val="1"/>
      <w:marLeft w:val="0"/>
      <w:marRight w:val="0"/>
      <w:marTop w:val="0"/>
      <w:marBottom w:val="0"/>
      <w:divBdr>
        <w:top w:val="none" w:sz="0" w:space="0" w:color="auto"/>
        <w:left w:val="none" w:sz="0" w:space="0" w:color="auto"/>
        <w:bottom w:val="none" w:sz="0" w:space="0" w:color="auto"/>
        <w:right w:val="none" w:sz="0" w:space="0" w:color="auto"/>
      </w:divBdr>
    </w:div>
    <w:div w:id="1826504780">
      <w:bodyDiv w:val="1"/>
      <w:marLeft w:val="0"/>
      <w:marRight w:val="0"/>
      <w:marTop w:val="0"/>
      <w:marBottom w:val="0"/>
      <w:divBdr>
        <w:top w:val="none" w:sz="0" w:space="0" w:color="auto"/>
        <w:left w:val="none" w:sz="0" w:space="0" w:color="auto"/>
        <w:bottom w:val="none" w:sz="0" w:space="0" w:color="auto"/>
        <w:right w:val="none" w:sz="0" w:space="0" w:color="auto"/>
      </w:divBdr>
    </w:div>
    <w:div w:id="1873492514">
      <w:bodyDiv w:val="1"/>
      <w:marLeft w:val="0"/>
      <w:marRight w:val="0"/>
      <w:marTop w:val="0"/>
      <w:marBottom w:val="0"/>
      <w:divBdr>
        <w:top w:val="none" w:sz="0" w:space="0" w:color="auto"/>
        <w:left w:val="none" w:sz="0" w:space="0" w:color="auto"/>
        <w:bottom w:val="none" w:sz="0" w:space="0" w:color="auto"/>
        <w:right w:val="none" w:sz="0" w:space="0" w:color="auto"/>
      </w:divBdr>
    </w:div>
    <w:div w:id="1881550926">
      <w:bodyDiv w:val="1"/>
      <w:marLeft w:val="0"/>
      <w:marRight w:val="0"/>
      <w:marTop w:val="0"/>
      <w:marBottom w:val="0"/>
      <w:divBdr>
        <w:top w:val="none" w:sz="0" w:space="0" w:color="auto"/>
        <w:left w:val="none" w:sz="0" w:space="0" w:color="auto"/>
        <w:bottom w:val="none" w:sz="0" w:space="0" w:color="auto"/>
        <w:right w:val="none" w:sz="0" w:space="0" w:color="auto"/>
      </w:divBdr>
    </w:div>
    <w:div w:id="1926763544">
      <w:bodyDiv w:val="1"/>
      <w:marLeft w:val="0"/>
      <w:marRight w:val="0"/>
      <w:marTop w:val="0"/>
      <w:marBottom w:val="0"/>
      <w:divBdr>
        <w:top w:val="none" w:sz="0" w:space="0" w:color="auto"/>
        <w:left w:val="none" w:sz="0" w:space="0" w:color="auto"/>
        <w:bottom w:val="none" w:sz="0" w:space="0" w:color="auto"/>
        <w:right w:val="none" w:sz="0" w:space="0" w:color="auto"/>
      </w:divBdr>
    </w:div>
    <w:div w:id="1946189144">
      <w:bodyDiv w:val="1"/>
      <w:marLeft w:val="0"/>
      <w:marRight w:val="0"/>
      <w:marTop w:val="0"/>
      <w:marBottom w:val="0"/>
      <w:divBdr>
        <w:top w:val="none" w:sz="0" w:space="0" w:color="auto"/>
        <w:left w:val="none" w:sz="0" w:space="0" w:color="auto"/>
        <w:bottom w:val="none" w:sz="0" w:space="0" w:color="auto"/>
        <w:right w:val="none" w:sz="0" w:space="0" w:color="auto"/>
      </w:divBdr>
      <w:divsChild>
        <w:div w:id="2137940488">
          <w:marLeft w:val="0"/>
          <w:marRight w:val="0"/>
          <w:marTop w:val="0"/>
          <w:marBottom w:val="0"/>
          <w:divBdr>
            <w:top w:val="none" w:sz="0" w:space="0" w:color="auto"/>
            <w:left w:val="none" w:sz="0" w:space="0" w:color="auto"/>
            <w:bottom w:val="none" w:sz="0" w:space="0" w:color="auto"/>
            <w:right w:val="none" w:sz="0" w:space="0" w:color="auto"/>
          </w:divBdr>
          <w:divsChild>
            <w:div w:id="262806336">
              <w:marLeft w:val="0"/>
              <w:marRight w:val="0"/>
              <w:marTop w:val="0"/>
              <w:marBottom w:val="0"/>
              <w:divBdr>
                <w:top w:val="none" w:sz="0" w:space="0" w:color="auto"/>
                <w:left w:val="none" w:sz="0" w:space="0" w:color="auto"/>
                <w:bottom w:val="none" w:sz="0" w:space="0" w:color="auto"/>
                <w:right w:val="none" w:sz="0" w:space="0" w:color="auto"/>
              </w:divBdr>
              <w:divsChild>
                <w:div w:id="396628436">
                  <w:marLeft w:val="0"/>
                  <w:marRight w:val="0"/>
                  <w:marTop w:val="0"/>
                  <w:marBottom w:val="0"/>
                  <w:divBdr>
                    <w:top w:val="none" w:sz="0" w:space="0" w:color="auto"/>
                    <w:left w:val="none" w:sz="0" w:space="0" w:color="auto"/>
                    <w:bottom w:val="none" w:sz="0" w:space="0" w:color="auto"/>
                    <w:right w:val="none" w:sz="0" w:space="0" w:color="auto"/>
                  </w:divBdr>
                  <w:divsChild>
                    <w:div w:id="1921789756">
                      <w:marLeft w:val="0"/>
                      <w:marRight w:val="0"/>
                      <w:marTop w:val="0"/>
                      <w:marBottom w:val="0"/>
                      <w:divBdr>
                        <w:top w:val="none" w:sz="0" w:space="0" w:color="auto"/>
                        <w:left w:val="none" w:sz="0" w:space="0" w:color="auto"/>
                        <w:bottom w:val="none" w:sz="0" w:space="0" w:color="auto"/>
                        <w:right w:val="none" w:sz="0" w:space="0" w:color="auto"/>
                      </w:divBdr>
                      <w:divsChild>
                        <w:div w:id="210221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847996">
      <w:bodyDiv w:val="1"/>
      <w:marLeft w:val="0"/>
      <w:marRight w:val="0"/>
      <w:marTop w:val="0"/>
      <w:marBottom w:val="0"/>
      <w:divBdr>
        <w:top w:val="none" w:sz="0" w:space="0" w:color="auto"/>
        <w:left w:val="none" w:sz="0" w:space="0" w:color="auto"/>
        <w:bottom w:val="none" w:sz="0" w:space="0" w:color="auto"/>
        <w:right w:val="none" w:sz="0" w:space="0" w:color="auto"/>
      </w:divBdr>
    </w:div>
    <w:div w:id="1994795647">
      <w:bodyDiv w:val="1"/>
      <w:marLeft w:val="0"/>
      <w:marRight w:val="0"/>
      <w:marTop w:val="0"/>
      <w:marBottom w:val="0"/>
      <w:divBdr>
        <w:top w:val="none" w:sz="0" w:space="0" w:color="auto"/>
        <w:left w:val="none" w:sz="0" w:space="0" w:color="auto"/>
        <w:bottom w:val="none" w:sz="0" w:space="0" w:color="auto"/>
        <w:right w:val="none" w:sz="0" w:space="0" w:color="auto"/>
      </w:divBdr>
    </w:div>
    <w:div w:id="2033845075">
      <w:bodyDiv w:val="1"/>
      <w:marLeft w:val="0"/>
      <w:marRight w:val="0"/>
      <w:marTop w:val="0"/>
      <w:marBottom w:val="0"/>
      <w:divBdr>
        <w:top w:val="none" w:sz="0" w:space="0" w:color="auto"/>
        <w:left w:val="none" w:sz="0" w:space="0" w:color="auto"/>
        <w:bottom w:val="none" w:sz="0" w:space="0" w:color="auto"/>
        <w:right w:val="none" w:sz="0" w:space="0" w:color="auto"/>
      </w:divBdr>
    </w:div>
    <w:div w:id="2038851479">
      <w:bodyDiv w:val="1"/>
      <w:marLeft w:val="0"/>
      <w:marRight w:val="0"/>
      <w:marTop w:val="0"/>
      <w:marBottom w:val="0"/>
      <w:divBdr>
        <w:top w:val="none" w:sz="0" w:space="0" w:color="auto"/>
        <w:left w:val="none" w:sz="0" w:space="0" w:color="auto"/>
        <w:bottom w:val="none" w:sz="0" w:space="0" w:color="auto"/>
        <w:right w:val="none" w:sz="0" w:space="0" w:color="auto"/>
      </w:divBdr>
    </w:div>
    <w:div w:id="2097938456">
      <w:bodyDiv w:val="1"/>
      <w:marLeft w:val="0"/>
      <w:marRight w:val="0"/>
      <w:marTop w:val="0"/>
      <w:marBottom w:val="0"/>
      <w:divBdr>
        <w:top w:val="none" w:sz="0" w:space="0" w:color="auto"/>
        <w:left w:val="none" w:sz="0" w:space="0" w:color="auto"/>
        <w:bottom w:val="none" w:sz="0" w:space="0" w:color="auto"/>
        <w:right w:val="none" w:sz="0" w:space="0" w:color="auto"/>
      </w:divBdr>
    </w:div>
    <w:div w:id="2099985368">
      <w:bodyDiv w:val="1"/>
      <w:marLeft w:val="0"/>
      <w:marRight w:val="0"/>
      <w:marTop w:val="0"/>
      <w:marBottom w:val="0"/>
      <w:divBdr>
        <w:top w:val="none" w:sz="0" w:space="0" w:color="auto"/>
        <w:left w:val="none" w:sz="0" w:space="0" w:color="auto"/>
        <w:bottom w:val="none" w:sz="0" w:space="0" w:color="auto"/>
        <w:right w:val="none" w:sz="0" w:space="0" w:color="auto"/>
      </w:divBdr>
    </w:div>
    <w:div w:id="2108888965">
      <w:bodyDiv w:val="1"/>
      <w:marLeft w:val="0"/>
      <w:marRight w:val="0"/>
      <w:marTop w:val="0"/>
      <w:marBottom w:val="0"/>
      <w:divBdr>
        <w:top w:val="none" w:sz="0" w:space="0" w:color="auto"/>
        <w:left w:val="none" w:sz="0" w:space="0" w:color="auto"/>
        <w:bottom w:val="none" w:sz="0" w:space="0" w:color="auto"/>
        <w:right w:val="none" w:sz="0" w:space="0" w:color="auto"/>
      </w:divBdr>
    </w:div>
    <w:div w:id="2128159728">
      <w:bodyDiv w:val="1"/>
      <w:marLeft w:val="0"/>
      <w:marRight w:val="0"/>
      <w:marTop w:val="0"/>
      <w:marBottom w:val="0"/>
      <w:divBdr>
        <w:top w:val="none" w:sz="0" w:space="0" w:color="auto"/>
        <w:left w:val="none" w:sz="0" w:space="0" w:color="auto"/>
        <w:bottom w:val="none" w:sz="0" w:space="0" w:color="auto"/>
        <w:right w:val="none" w:sz="0" w:space="0" w:color="auto"/>
      </w:divBdr>
    </w:div>
    <w:div w:id="2131901129">
      <w:bodyDiv w:val="1"/>
      <w:marLeft w:val="0"/>
      <w:marRight w:val="0"/>
      <w:marTop w:val="0"/>
      <w:marBottom w:val="0"/>
      <w:divBdr>
        <w:top w:val="none" w:sz="0" w:space="0" w:color="auto"/>
        <w:left w:val="none" w:sz="0" w:space="0" w:color="auto"/>
        <w:bottom w:val="none" w:sz="0" w:space="0" w:color="auto"/>
        <w:right w:val="none" w:sz="0" w:space="0" w:color="auto"/>
      </w:divBdr>
    </w:div>
    <w:div w:id="2132244188">
      <w:bodyDiv w:val="1"/>
      <w:marLeft w:val="0"/>
      <w:marRight w:val="0"/>
      <w:marTop w:val="0"/>
      <w:marBottom w:val="0"/>
      <w:divBdr>
        <w:top w:val="none" w:sz="0" w:space="0" w:color="auto"/>
        <w:left w:val="none" w:sz="0" w:space="0" w:color="auto"/>
        <w:bottom w:val="none" w:sz="0" w:space="0" w:color="auto"/>
        <w:right w:val="none" w:sz="0" w:space="0" w:color="auto"/>
      </w:divBdr>
      <w:divsChild>
        <w:div w:id="999961834">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doNotRelyOnCS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emf"/><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package" Target="embeddings/Microsoft_Excel_Worksheet.xlsx"/><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package" Target="embeddings/Microsoft_Excel_Worksheet1.xlsx"/><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emf"/><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cid:image002.png@01D67247.FC8E7F90"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Word_Document.docx"/><Relationship Id="rId22" Type="http://schemas.openxmlformats.org/officeDocument/2006/relationships/oleObject" Target="embeddings/oleObject1.bin"/><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Memo%20(Client).dot" TargetMode="External"/></Relationships>
</file>

<file path=word/theme/theme1.xml><?xml version="1.0" encoding="utf-8"?>
<a:theme xmlns:a="http://schemas.openxmlformats.org/drawingml/2006/main" name="Office Theme">
  <a:themeElements>
    <a:clrScheme name="Allianz 2010">
      <a:dk1>
        <a:srgbClr val="000000"/>
      </a:dk1>
      <a:lt1>
        <a:srgbClr val="FFFFFF"/>
      </a:lt1>
      <a:dk2>
        <a:srgbClr val="D2D2D2"/>
      </a:dk2>
      <a:lt2>
        <a:srgbClr val="5F5F5F"/>
      </a:lt2>
      <a:accent1>
        <a:srgbClr val="113388"/>
      </a:accent1>
      <a:accent2>
        <a:srgbClr val="426BB3"/>
      </a:accent2>
      <a:accent3>
        <a:srgbClr val="819CCC"/>
      </a:accent3>
      <a:accent4>
        <a:srgbClr val="C6CEE2"/>
      </a:accent4>
      <a:accent5>
        <a:srgbClr val="969696"/>
      </a:accent5>
      <a:accent6>
        <a:srgbClr val="D2D2D2"/>
      </a:accent6>
      <a:hlink>
        <a:srgbClr val="819CCC"/>
      </a:hlink>
      <a:folHlink>
        <a:srgbClr val="C6CEE2"/>
      </a:folHlink>
    </a:clrScheme>
    <a:fontScheme name="Custom 3">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B7460-54E7-4B8E-B588-6A88BE502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Memo (Client).dot</Template>
  <TotalTime>0</TotalTime>
  <Pages>22</Pages>
  <Words>6102</Words>
  <Characters>32572</Characters>
  <Application>Microsoft Office Word</Application>
  <DocSecurity>0</DocSecurity>
  <Lines>271</Lines>
  <Paragraphs>77</Paragraphs>
  <ScaleCrop>false</ScaleCrop>
  <HeadingPairs>
    <vt:vector size="2" baseType="variant">
      <vt:variant>
        <vt:lpstr>Title</vt:lpstr>
      </vt:variant>
      <vt:variant>
        <vt:i4>1</vt:i4>
      </vt:variant>
    </vt:vector>
  </HeadingPairs>
  <TitlesOfParts>
    <vt:vector size="1" baseType="lpstr">
      <vt:lpstr/>
    </vt:vector>
  </TitlesOfParts>
  <Company>Allianz SE</Company>
  <LinksUpToDate>false</LinksUpToDate>
  <CharactersWithSpaces>38597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g114283</dc:creator>
  <cp:lastModifiedBy>Boudet, Myriam (Allianz SE)</cp:lastModifiedBy>
  <cp:revision>41</cp:revision>
  <cp:lastPrinted>2020-08-14T10:29:00Z</cp:lastPrinted>
  <dcterms:created xsi:type="dcterms:W3CDTF">2020-08-14T10:47:00Z</dcterms:created>
  <dcterms:modified xsi:type="dcterms:W3CDTF">2020-08-14T15:22:00Z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DIsPath">
    <vt:bool>false</vt:bool>
  </property>
  <property fmtid="{D5CDD505-2E9C-101B-9397-08002B2CF9AE}" pid="3" name="DocIDinText">
    <vt:bool>false</vt:bool>
  </property>
  <property fmtid="{D5CDD505-2E9C-101B-9397-08002B2CF9AE}" pid="4" name="DocIDPos">
    <vt:lpwstr>BL</vt:lpwstr>
  </property>
  <property fmtid="{D5CDD505-2E9C-101B-9397-08002B2CF9AE}" pid="5" name="DocIDinTitle">
    <vt:bool>true</vt:bool>
  </property>
  <property fmtid="{D5CDD505-2E9C-101B-9397-08002B2CF9AE}" pid="6" name="MSIP_Label_863bc15e-e7bf-41c1-bdb3-03882d8a2e2c_Enabled">
    <vt:lpwstr>true</vt:lpwstr>
  </property>
  <property fmtid="{D5CDD505-2E9C-101B-9397-08002B2CF9AE}" pid="7" name="MSIP_Label_863bc15e-e7bf-41c1-bdb3-03882d8a2e2c_SetDate">
    <vt:lpwstr>2020-07-15T13:19:32Z</vt:lpwstr>
  </property>
  <property fmtid="{D5CDD505-2E9C-101B-9397-08002B2CF9AE}" pid="8" name="MSIP_Label_863bc15e-e7bf-41c1-bdb3-03882d8a2e2c_Method">
    <vt:lpwstr>Standard</vt:lpwstr>
  </property>
  <property fmtid="{D5CDD505-2E9C-101B-9397-08002B2CF9AE}" pid="9" name="MSIP_Label_863bc15e-e7bf-41c1-bdb3-03882d8a2e2c_Name">
    <vt:lpwstr>863bc15e-e7bf-41c1-bdb3-03882d8a2e2c</vt:lpwstr>
  </property>
  <property fmtid="{D5CDD505-2E9C-101B-9397-08002B2CF9AE}" pid="10" name="MSIP_Label_863bc15e-e7bf-41c1-bdb3-03882d8a2e2c_SiteId">
    <vt:lpwstr>6e06e42d-6925-47c6-b9e7-9581c7ca302a</vt:lpwstr>
  </property>
  <property fmtid="{D5CDD505-2E9C-101B-9397-08002B2CF9AE}" pid="11" name="MSIP_Label_863bc15e-e7bf-41c1-bdb3-03882d8a2e2c_ActionId">
    <vt:lpwstr>b675664d-0632-441c-97a9-89483a68e291</vt:lpwstr>
  </property>
  <property fmtid="{D5CDD505-2E9C-101B-9397-08002B2CF9AE}" pid="12" name="MSIP_Label_863bc15e-e7bf-41c1-bdb3-03882d8a2e2c_ContentBits">
    <vt:lpwstr>0</vt:lpwstr>
  </property>
</Properties>
</file>